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BADDE" w14:textId="77777777" w:rsidR="00213E83" w:rsidRDefault="00606595" w:rsidP="00D33163">
      <w:pPr>
        <w:spacing w:after="0" w:line="240" w:lineRule="auto"/>
        <w:jc w:val="center"/>
      </w:pPr>
      <w:r>
        <w:rPr>
          <w:noProof/>
        </w:rPr>
        <w:drawing>
          <wp:inline distT="0" distB="0" distL="0" distR="0" wp14:anchorId="1E219792" wp14:editId="66AC9F4B">
            <wp:extent cx="3389630" cy="13716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389630" cy="1371600"/>
                    </a:xfrm>
                    <a:prstGeom prst="rect">
                      <a:avLst/>
                    </a:prstGeom>
                    <a:noFill/>
                    <a:ln>
                      <a:noFill/>
                    </a:ln>
                  </pic:spPr>
                </pic:pic>
              </a:graphicData>
            </a:graphic>
          </wp:inline>
        </w:drawing>
      </w:r>
    </w:p>
    <w:p w14:paraId="2A99CEBA" w14:textId="4926FADB" w:rsidR="00D33163" w:rsidRDefault="00D33163" w:rsidP="00D06949">
      <w:pPr>
        <w:spacing w:after="0" w:line="240" w:lineRule="auto"/>
      </w:pPr>
    </w:p>
    <w:p w14:paraId="20185A13" w14:textId="71447CEE" w:rsidR="00371661" w:rsidRPr="00F53037" w:rsidRDefault="00371661" w:rsidP="00F53037">
      <w:pPr>
        <w:pBdr>
          <w:top w:val="single" w:sz="4" w:space="1" w:color="auto" w:shadow="1"/>
          <w:left w:val="single" w:sz="4" w:space="4" w:color="auto" w:shadow="1"/>
          <w:bottom w:val="single" w:sz="4" w:space="31" w:color="auto" w:shadow="1"/>
          <w:right w:val="single" w:sz="4" w:space="4" w:color="auto" w:shadow="1"/>
        </w:pBdr>
        <w:ind w:firstLine="720"/>
        <w:jc w:val="center"/>
        <w:rPr>
          <w:b/>
          <w:bCs/>
          <w:i/>
          <w:iCs/>
          <w:color w:val="A6A6A6" w:themeColor="background1" w:themeShade="A6"/>
          <w:sz w:val="28"/>
          <w:szCs w:val="28"/>
        </w:rPr>
      </w:pPr>
      <w:r w:rsidRPr="00F53037">
        <w:rPr>
          <w:b/>
          <w:bCs/>
          <w:i/>
          <w:iCs/>
          <w:color w:val="A6A6A6" w:themeColor="background1" w:themeShade="A6"/>
          <w:sz w:val="28"/>
          <w:szCs w:val="28"/>
        </w:rPr>
        <w:t>Use of Personal</w:t>
      </w:r>
      <w:r w:rsidR="00494D9F" w:rsidRPr="00F53037">
        <w:rPr>
          <w:b/>
          <w:bCs/>
          <w:i/>
          <w:iCs/>
          <w:color w:val="A6A6A6" w:themeColor="background1" w:themeShade="A6"/>
          <w:sz w:val="28"/>
          <w:szCs w:val="28"/>
        </w:rPr>
        <w:t xml:space="preserve"> Electr</w:t>
      </w:r>
      <w:r w:rsidR="00DA7AE3" w:rsidRPr="00F53037">
        <w:rPr>
          <w:b/>
          <w:bCs/>
          <w:i/>
          <w:iCs/>
          <w:color w:val="A6A6A6" w:themeColor="background1" w:themeShade="A6"/>
          <w:sz w:val="28"/>
          <w:szCs w:val="28"/>
        </w:rPr>
        <w:t>ic</w:t>
      </w:r>
      <w:r w:rsidRPr="00F53037">
        <w:rPr>
          <w:b/>
          <w:bCs/>
          <w:i/>
          <w:iCs/>
          <w:color w:val="A6A6A6" w:themeColor="background1" w:themeShade="A6"/>
          <w:sz w:val="28"/>
          <w:szCs w:val="28"/>
        </w:rPr>
        <w:t xml:space="preserve"> Devices on </w:t>
      </w:r>
      <w:r w:rsidR="00DA7AE3" w:rsidRPr="00F53037">
        <w:rPr>
          <w:b/>
          <w:bCs/>
          <w:i/>
          <w:iCs/>
          <w:color w:val="A6A6A6" w:themeColor="background1" w:themeShade="A6"/>
          <w:sz w:val="28"/>
          <w:szCs w:val="28"/>
        </w:rPr>
        <w:t xml:space="preserve">Agency </w:t>
      </w:r>
      <w:r w:rsidRPr="00F53037">
        <w:rPr>
          <w:b/>
          <w:bCs/>
          <w:i/>
          <w:iCs/>
          <w:color w:val="A6A6A6" w:themeColor="background1" w:themeShade="A6"/>
          <w:sz w:val="28"/>
          <w:szCs w:val="28"/>
        </w:rPr>
        <w:t>Premise</w:t>
      </w:r>
      <w:r w:rsidR="00DA7AE3" w:rsidRPr="00F53037">
        <w:rPr>
          <w:b/>
          <w:bCs/>
          <w:i/>
          <w:iCs/>
          <w:color w:val="A6A6A6" w:themeColor="background1" w:themeShade="A6"/>
          <w:sz w:val="28"/>
          <w:szCs w:val="28"/>
        </w:rPr>
        <w:t>s</w:t>
      </w:r>
    </w:p>
    <w:p w14:paraId="61443BC1" w14:textId="6B79A966" w:rsidR="00371661" w:rsidRPr="00F53037" w:rsidRDefault="00371661" w:rsidP="00371661">
      <w:pPr>
        <w:pBdr>
          <w:top w:val="single" w:sz="4" w:space="1" w:color="auto" w:shadow="1"/>
          <w:left w:val="single" w:sz="4" w:space="4" w:color="auto" w:shadow="1"/>
          <w:bottom w:val="single" w:sz="4" w:space="31" w:color="auto" w:shadow="1"/>
          <w:right w:val="single" w:sz="4" w:space="4" w:color="auto" w:shadow="1"/>
        </w:pBdr>
        <w:jc w:val="center"/>
        <w:rPr>
          <w:b/>
          <w:bCs/>
          <w:i/>
          <w:iCs/>
          <w:color w:val="A6A6A6" w:themeColor="background1" w:themeShade="A6"/>
          <w:sz w:val="28"/>
          <w:szCs w:val="28"/>
        </w:rPr>
      </w:pPr>
      <w:r w:rsidRPr="00F53037">
        <w:rPr>
          <w:b/>
          <w:bCs/>
          <w:i/>
          <w:iCs/>
          <w:color w:val="A6A6A6" w:themeColor="background1" w:themeShade="A6"/>
          <w:sz w:val="28"/>
          <w:szCs w:val="28"/>
        </w:rPr>
        <w:t>Request Form</w:t>
      </w:r>
    </w:p>
    <w:p w14:paraId="11B54571" w14:textId="3564A079" w:rsidR="00371661" w:rsidRDefault="00371661" w:rsidP="00371661">
      <w:pPr>
        <w:pBdr>
          <w:top w:val="single" w:sz="4" w:space="1" w:color="auto" w:shadow="1"/>
          <w:left w:val="single" w:sz="4" w:space="4" w:color="auto" w:shadow="1"/>
          <w:bottom w:val="single" w:sz="4" w:space="31" w:color="auto" w:shadow="1"/>
          <w:right w:val="single" w:sz="4" w:space="4" w:color="auto" w:shadow="1"/>
        </w:pBdr>
        <w:rPr>
          <w:b/>
          <w:bCs/>
          <w:color w:val="A6A6A6" w:themeColor="background1" w:themeShade="A6"/>
          <w:sz w:val="24"/>
          <w:szCs w:val="24"/>
        </w:rPr>
      </w:pPr>
      <w:r w:rsidRPr="00494D9F">
        <w:rPr>
          <w:b/>
          <w:bCs/>
          <w:color w:val="A6A6A6" w:themeColor="background1" w:themeShade="A6"/>
          <w:sz w:val="24"/>
          <w:szCs w:val="24"/>
        </w:rPr>
        <w:t xml:space="preserve">Sanilac CMH </w:t>
      </w:r>
      <w:r w:rsidR="00137FF8" w:rsidRPr="00494D9F">
        <w:rPr>
          <w:b/>
          <w:bCs/>
          <w:color w:val="A6A6A6" w:themeColor="background1" w:themeShade="A6"/>
          <w:sz w:val="24"/>
          <w:szCs w:val="24"/>
        </w:rPr>
        <w:t>supports</w:t>
      </w:r>
      <w:r w:rsidRPr="00494D9F">
        <w:rPr>
          <w:b/>
          <w:bCs/>
          <w:color w:val="A6A6A6" w:themeColor="background1" w:themeShade="A6"/>
          <w:sz w:val="24"/>
          <w:szCs w:val="24"/>
        </w:rPr>
        <w:t xml:space="preserve"> </w:t>
      </w:r>
      <w:r w:rsidR="00137FF8" w:rsidRPr="00494D9F">
        <w:rPr>
          <w:b/>
          <w:bCs/>
          <w:color w:val="A6A6A6" w:themeColor="background1" w:themeShade="A6"/>
          <w:sz w:val="24"/>
          <w:szCs w:val="24"/>
        </w:rPr>
        <w:t xml:space="preserve">the benefits of </w:t>
      </w:r>
      <w:r w:rsidRPr="00494D9F">
        <w:rPr>
          <w:b/>
          <w:bCs/>
          <w:color w:val="A6A6A6" w:themeColor="background1" w:themeShade="A6"/>
          <w:sz w:val="24"/>
          <w:szCs w:val="24"/>
        </w:rPr>
        <w:t xml:space="preserve">a comfortable and welcoming </w:t>
      </w:r>
      <w:r w:rsidR="00137FF8" w:rsidRPr="00494D9F">
        <w:rPr>
          <w:b/>
          <w:bCs/>
          <w:color w:val="A6A6A6" w:themeColor="background1" w:themeShade="A6"/>
          <w:sz w:val="24"/>
          <w:szCs w:val="24"/>
        </w:rPr>
        <w:t xml:space="preserve">work </w:t>
      </w:r>
      <w:r w:rsidRPr="00494D9F">
        <w:rPr>
          <w:b/>
          <w:bCs/>
          <w:color w:val="A6A6A6" w:themeColor="background1" w:themeShade="A6"/>
          <w:sz w:val="24"/>
          <w:szCs w:val="24"/>
        </w:rPr>
        <w:t xml:space="preserve">environment for both staff and individuals served. We </w:t>
      </w:r>
      <w:r w:rsidR="00137FF8" w:rsidRPr="00494D9F">
        <w:rPr>
          <w:b/>
          <w:bCs/>
          <w:color w:val="A6A6A6" w:themeColor="background1" w:themeShade="A6"/>
          <w:sz w:val="24"/>
          <w:szCs w:val="24"/>
        </w:rPr>
        <w:t>understand</w:t>
      </w:r>
      <w:r w:rsidRPr="00494D9F">
        <w:rPr>
          <w:b/>
          <w:bCs/>
          <w:color w:val="A6A6A6" w:themeColor="background1" w:themeShade="A6"/>
          <w:sz w:val="24"/>
          <w:szCs w:val="24"/>
        </w:rPr>
        <w:t xml:space="preserve"> </w:t>
      </w:r>
      <w:r w:rsidR="00137FF8" w:rsidRPr="00494D9F">
        <w:rPr>
          <w:b/>
          <w:bCs/>
          <w:color w:val="A6A6A6" w:themeColor="background1" w:themeShade="A6"/>
          <w:sz w:val="24"/>
          <w:szCs w:val="24"/>
        </w:rPr>
        <w:t>creating</w:t>
      </w:r>
      <w:r w:rsidRPr="00494D9F">
        <w:rPr>
          <w:b/>
          <w:bCs/>
          <w:color w:val="A6A6A6" w:themeColor="background1" w:themeShade="A6"/>
          <w:sz w:val="24"/>
          <w:szCs w:val="24"/>
        </w:rPr>
        <w:t xml:space="preserve"> </w:t>
      </w:r>
      <w:r w:rsidR="001D2558" w:rsidRPr="00494D9F">
        <w:rPr>
          <w:b/>
          <w:bCs/>
          <w:color w:val="A6A6A6" w:themeColor="background1" w:themeShade="A6"/>
          <w:sz w:val="24"/>
          <w:szCs w:val="24"/>
        </w:rPr>
        <w:t>an inspiring</w:t>
      </w:r>
      <w:r w:rsidRPr="00494D9F">
        <w:rPr>
          <w:b/>
          <w:bCs/>
          <w:color w:val="A6A6A6" w:themeColor="background1" w:themeShade="A6"/>
          <w:sz w:val="24"/>
          <w:szCs w:val="24"/>
        </w:rPr>
        <w:t xml:space="preserve"> workspace may include bringing personal </w:t>
      </w:r>
      <w:r w:rsidR="00494D9F" w:rsidRPr="00494D9F">
        <w:rPr>
          <w:b/>
          <w:bCs/>
          <w:color w:val="A6A6A6" w:themeColor="background1" w:themeShade="A6"/>
          <w:sz w:val="24"/>
          <w:szCs w:val="24"/>
        </w:rPr>
        <w:t>electr</w:t>
      </w:r>
      <w:r w:rsidR="00DA7AE3">
        <w:rPr>
          <w:b/>
          <w:bCs/>
          <w:color w:val="A6A6A6" w:themeColor="background1" w:themeShade="A6"/>
          <w:sz w:val="24"/>
          <w:szCs w:val="24"/>
        </w:rPr>
        <w:t>ic</w:t>
      </w:r>
      <w:r w:rsidR="00494D9F" w:rsidRPr="00494D9F">
        <w:rPr>
          <w:b/>
          <w:bCs/>
          <w:color w:val="A6A6A6" w:themeColor="background1" w:themeShade="A6"/>
          <w:sz w:val="24"/>
          <w:szCs w:val="24"/>
        </w:rPr>
        <w:t xml:space="preserve"> </w:t>
      </w:r>
      <w:r w:rsidRPr="00494D9F">
        <w:rPr>
          <w:b/>
          <w:bCs/>
          <w:color w:val="A6A6A6" w:themeColor="background1" w:themeShade="A6"/>
          <w:sz w:val="24"/>
          <w:szCs w:val="24"/>
        </w:rPr>
        <w:t>devices from home</w:t>
      </w:r>
      <w:r w:rsidR="00137FF8" w:rsidRPr="00494D9F">
        <w:rPr>
          <w:b/>
          <w:bCs/>
          <w:color w:val="A6A6A6" w:themeColor="background1" w:themeShade="A6"/>
          <w:sz w:val="24"/>
          <w:szCs w:val="24"/>
        </w:rPr>
        <w:t xml:space="preserve"> </w:t>
      </w:r>
      <w:r w:rsidRPr="00494D9F">
        <w:rPr>
          <w:b/>
          <w:bCs/>
          <w:color w:val="A6A6A6" w:themeColor="background1" w:themeShade="A6"/>
          <w:sz w:val="24"/>
          <w:szCs w:val="24"/>
        </w:rPr>
        <w:t xml:space="preserve">for use at the Agency.  </w:t>
      </w:r>
    </w:p>
    <w:p w14:paraId="416FE69A" w14:textId="58A05123" w:rsidR="00DA7AE3" w:rsidRPr="00494D9F" w:rsidRDefault="00DA7AE3" w:rsidP="00371661">
      <w:pPr>
        <w:pBdr>
          <w:top w:val="single" w:sz="4" w:space="1" w:color="auto" w:shadow="1"/>
          <w:left w:val="single" w:sz="4" w:space="4" w:color="auto" w:shadow="1"/>
          <w:bottom w:val="single" w:sz="4" w:space="31" w:color="auto" w:shadow="1"/>
          <w:right w:val="single" w:sz="4" w:space="4" w:color="auto" w:shadow="1"/>
        </w:pBdr>
        <w:rPr>
          <w:b/>
          <w:bCs/>
          <w:color w:val="A6A6A6" w:themeColor="background1" w:themeShade="A6"/>
          <w:sz w:val="24"/>
          <w:szCs w:val="24"/>
        </w:rPr>
      </w:pPr>
      <w:r>
        <w:rPr>
          <w:b/>
          <w:bCs/>
          <w:color w:val="A6A6A6" w:themeColor="background1" w:themeShade="A6"/>
          <w:sz w:val="24"/>
          <w:szCs w:val="24"/>
        </w:rPr>
        <w:t xml:space="preserve">Personal electric devices are defined as electric heaters, fans, </w:t>
      </w:r>
      <w:r w:rsidR="00C1615E">
        <w:rPr>
          <w:b/>
          <w:bCs/>
          <w:color w:val="A6A6A6" w:themeColor="background1" w:themeShade="A6"/>
          <w:sz w:val="24"/>
          <w:szCs w:val="24"/>
        </w:rPr>
        <w:t>Keurig</w:t>
      </w:r>
      <w:r>
        <w:rPr>
          <w:b/>
          <w:bCs/>
          <w:color w:val="A6A6A6" w:themeColor="background1" w:themeShade="A6"/>
          <w:sz w:val="24"/>
          <w:szCs w:val="24"/>
        </w:rPr>
        <w:t xml:space="preserve">, </w:t>
      </w:r>
      <w:r w:rsidR="00C1615E">
        <w:rPr>
          <w:b/>
          <w:bCs/>
          <w:color w:val="A6A6A6" w:themeColor="background1" w:themeShade="A6"/>
          <w:sz w:val="24"/>
          <w:szCs w:val="24"/>
        </w:rPr>
        <w:t>diffuser, air purifier,</w:t>
      </w:r>
      <w:r w:rsidR="000A4653">
        <w:rPr>
          <w:b/>
          <w:bCs/>
          <w:color w:val="A6A6A6" w:themeColor="background1" w:themeShade="A6"/>
          <w:sz w:val="24"/>
          <w:szCs w:val="24"/>
        </w:rPr>
        <w:t xml:space="preserve"> </w:t>
      </w:r>
      <w:r w:rsidR="00C1615E">
        <w:rPr>
          <w:b/>
          <w:bCs/>
          <w:color w:val="A6A6A6" w:themeColor="background1" w:themeShade="A6"/>
          <w:sz w:val="24"/>
          <w:szCs w:val="24"/>
        </w:rPr>
        <w:t>radio</w:t>
      </w:r>
      <w:r>
        <w:rPr>
          <w:b/>
          <w:bCs/>
          <w:color w:val="A6A6A6" w:themeColor="background1" w:themeShade="A6"/>
          <w:sz w:val="24"/>
          <w:szCs w:val="24"/>
        </w:rPr>
        <w:t>, etc.  This is not an inclusive list but just provides examples.</w:t>
      </w:r>
    </w:p>
    <w:p w14:paraId="7235A9DC" w14:textId="56D65981" w:rsidR="00371661" w:rsidRPr="00494D9F" w:rsidRDefault="00137FF8" w:rsidP="00371661">
      <w:pPr>
        <w:pBdr>
          <w:top w:val="single" w:sz="4" w:space="1" w:color="auto" w:shadow="1"/>
          <w:left w:val="single" w:sz="4" w:space="4" w:color="auto" w:shadow="1"/>
          <w:bottom w:val="single" w:sz="4" w:space="31" w:color="auto" w:shadow="1"/>
          <w:right w:val="single" w:sz="4" w:space="4" w:color="auto" w:shadow="1"/>
        </w:pBdr>
        <w:rPr>
          <w:b/>
          <w:bCs/>
          <w:color w:val="A6A6A6" w:themeColor="background1" w:themeShade="A6"/>
          <w:sz w:val="24"/>
          <w:szCs w:val="24"/>
        </w:rPr>
      </w:pPr>
      <w:r w:rsidRPr="00494D9F">
        <w:rPr>
          <w:b/>
          <w:bCs/>
          <w:color w:val="A6A6A6" w:themeColor="background1" w:themeShade="A6"/>
          <w:sz w:val="24"/>
          <w:szCs w:val="24"/>
        </w:rPr>
        <w:t>To aid in ensuring that</w:t>
      </w:r>
      <w:r w:rsidR="00494D9F" w:rsidRPr="00494D9F">
        <w:rPr>
          <w:b/>
          <w:bCs/>
          <w:color w:val="A6A6A6" w:themeColor="background1" w:themeShade="A6"/>
          <w:sz w:val="24"/>
          <w:szCs w:val="24"/>
        </w:rPr>
        <w:t xml:space="preserve"> required</w:t>
      </w:r>
      <w:r w:rsidRPr="00494D9F">
        <w:rPr>
          <w:b/>
          <w:bCs/>
          <w:color w:val="A6A6A6" w:themeColor="background1" w:themeShade="A6"/>
          <w:sz w:val="24"/>
          <w:szCs w:val="24"/>
        </w:rPr>
        <w:t xml:space="preserve"> parameters are understood</w:t>
      </w:r>
      <w:r w:rsidR="001D2558" w:rsidRPr="00494D9F">
        <w:rPr>
          <w:b/>
          <w:bCs/>
          <w:color w:val="A6A6A6" w:themeColor="background1" w:themeShade="A6"/>
          <w:sz w:val="24"/>
          <w:szCs w:val="24"/>
        </w:rPr>
        <w:t xml:space="preserve"> and followed</w:t>
      </w:r>
      <w:r w:rsidR="00E90FEA" w:rsidRPr="00494D9F">
        <w:rPr>
          <w:b/>
          <w:bCs/>
          <w:color w:val="A6A6A6" w:themeColor="background1" w:themeShade="A6"/>
          <w:sz w:val="24"/>
          <w:szCs w:val="24"/>
        </w:rPr>
        <w:t xml:space="preserve"> with </w:t>
      </w:r>
      <w:r w:rsidR="00494D9F" w:rsidRPr="00494D9F">
        <w:rPr>
          <w:b/>
          <w:bCs/>
          <w:color w:val="A6A6A6" w:themeColor="background1" w:themeShade="A6"/>
          <w:sz w:val="24"/>
          <w:szCs w:val="24"/>
        </w:rPr>
        <w:t>personal electr</w:t>
      </w:r>
      <w:r w:rsidR="00DA7AE3">
        <w:rPr>
          <w:b/>
          <w:bCs/>
          <w:color w:val="A6A6A6" w:themeColor="background1" w:themeShade="A6"/>
          <w:sz w:val="24"/>
          <w:szCs w:val="24"/>
        </w:rPr>
        <w:t>ic</w:t>
      </w:r>
      <w:r w:rsidR="00E90FEA" w:rsidRPr="00494D9F">
        <w:rPr>
          <w:b/>
          <w:bCs/>
          <w:color w:val="A6A6A6" w:themeColor="background1" w:themeShade="A6"/>
          <w:sz w:val="24"/>
          <w:szCs w:val="24"/>
        </w:rPr>
        <w:t xml:space="preserve"> devices</w:t>
      </w:r>
      <w:r w:rsidRPr="00494D9F">
        <w:rPr>
          <w:b/>
          <w:bCs/>
          <w:color w:val="A6A6A6" w:themeColor="background1" w:themeShade="A6"/>
          <w:sz w:val="24"/>
          <w:szCs w:val="24"/>
        </w:rPr>
        <w:t xml:space="preserve">, </w:t>
      </w:r>
      <w:r w:rsidR="00DA7AE3">
        <w:rPr>
          <w:b/>
          <w:bCs/>
          <w:color w:val="A6A6A6" w:themeColor="background1" w:themeShade="A6"/>
          <w:sz w:val="24"/>
          <w:szCs w:val="24"/>
        </w:rPr>
        <w:t xml:space="preserve">to make sure </w:t>
      </w:r>
      <w:r w:rsidRPr="00494D9F">
        <w:rPr>
          <w:b/>
          <w:bCs/>
          <w:color w:val="A6A6A6" w:themeColor="background1" w:themeShade="A6"/>
          <w:sz w:val="24"/>
          <w:szCs w:val="24"/>
        </w:rPr>
        <w:t>outlets are not overloaded, and items are appropriate for the workspace; e</w:t>
      </w:r>
      <w:r w:rsidR="00371661" w:rsidRPr="00494D9F">
        <w:rPr>
          <w:b/>
          <w:bCs/>
          <w:color w:val="A6A6A6" w:themeColor="background1" w:themeShade="A6"/>
          <w:sz w:val="24"/>
          <w:szCs w:val="24"/>
        </w:rPr>
        <w:t>mployees are required to request use of their own</w:t>
      </w:r>
      <w:r w:rsidR="00494D9F" w:rsidRPr="00494D9F">
        <w:rPr>
          <w:b/>
          <w:bCs/>
          <w:color w:val="A6A6A6" w:themeColor="background1" w:themeShade="A6"/>
          <w:sz w:val="24"/>
          <w:szCs w:val="24"/>
        </w:rPr>
        <w:t xml:space="preserve"> electr</w:t>
      </w:r>
      <w:r w:rsidR="00DA7AE3">
        <w:rPr>
          <w:b/>
          <w:bCs/>
          <w:color w:val="A6A6A6" w:themeColor="background1" w:themeShade="A6"/>
          <w:sz w:val="24"/>
          <w:szCs w:val="24"/>
        </w:rPr>
        <w:t>ic</w:t>
      </w:r>
      <w:r w:rsidR="00371661" w:rsidRPr="00494D9F">
        <w:rPr>
          <w:b/>
          <w:bCs/>
          <w:color w:val="A6A6A6" w:themeColor="background1" w:themeShade="A6"/>
          <w:sz w:val="24"/>
          <w:szCs w:val="24"/>
        </w:rPr>
        <w:t xml:space="preserve"> devices in their </w:t>
      </w:r>
      <w:r w:rsidR="001D2558" w:rsidRPr="00494D9F">
        <w:rPr>
          <w:b/>
          <w:bCs/>
          <w:color w:val="A6A6A6" w:themeColor="background1" w:themeShade="A6"/>
          <w:sz w:val="24"/>
          <w:szCs w:val="24"/>
        </w:rPr>
        <w:t>work areas</w:t>
      </w:r>
      <w:r w:rsidR="00371661" w:rsidRPr="00494D9F">
        <w:rPr>
          <w:b/>
          <w:bCs/>
          <w:color w:val="A6A6A6" w:themeColor="background1" w:themeShade="A6"/>
          <w:sz w:val="24"/>
          <w:szCs w:val="24"/>
        </w:rPr>
        <w:t xml:space="preserve">.  </w:t>
      </w:r>
      <w:r w:rsidR="001D2558" w:rsidRPr="00494D9F">
        <w:rPr>
          <w:b/>
          <w:bCs/>
          <w:color w:val="A6A6A6" w:themeColor="background1" w:themeShade="A6"/>
          <w:sz w:val="24"/>
          <w:szCs w:val="24"/>
        </w:rPr>
        <w:t>U</w:t>
      </w:r>
      <w:r w:rsidR="00371661" w:rsidRPr="00494D9F">
        <w:rPr>
          <w:b/>
          <w:bCs/>
          <w:color w:val="A6A6A6" w:themeColor="background1" w:themeShade="A6"/>
          <w:sz w:val="24"/>
          <w:szCs w:val="24"/>
        </w:rPr>
        <w:t>se of</w:t>
      </w:r>
      <w:r w:rsidR="000A4653">
        <w:rPr>
          <w:b/>
          <w:bCs/>
          <w:color w:val="A6A6A6" w:themeColor="background1" w:themeShade="A6"/>
          <w:sz w:val="24"/>
          <w:szCs w:val="24"/>
        </w:rPr>
        <w:t xml:space="preserve"> any</w:t>
      </w:r>
      <w:r w:rsidR="00371661" w:rsidRPr="00494D9F">
        <w:rPr>
          <w:b/>
          <w:bCs/>
          <w:color w:val="A6A6A6" w:themeColor="background1" w:themeShade="A6"/>
          <w:sz w:val="24"/>
          <w:szCs w:val="24"/>
        </w:rPr>
        <w:t xml:space="preserve"> personal</w:t>
      </w:r>
      <w:r w:rsidR="00494D9F" w:rsidRPr="00494D9F">
        <w:rPr>
          <w:b/>
          <w:bCs/>
          <w:color w:val="A6A6A6" w:themeColor="background1" w:themeShade="A6"/>
          <w:sz w:val="24"/>
          <w:szCs w:val="24"/>
        </w:rPr>
        <w:t xml:space="preserve"> electr</w:t>
      </w:r>
      <w:r w:rsidR="00DA7AE3">
        <w:rPr>
          <w:b/>
          <w:bCs/>
          <w:color w:val="A6A6A6" w:themeColor="background1" w:themeShade="A6"/>
          <w:sz w:val="24"/>
          <w:szCs w:val="24"/>
        </w:rPr>
        <w:t>ic</w:t>
      </w:r>
      <w:r w:rsidR="00371661" w:rsidRPr="00494D9F">
        <w:rPr>
          <w:b/>
          <w:bCs/>
          <w:color w:val="A6A6A6" w:themeColor="background1" w:themeShade="A6"/>
          <w:sz w:val="24"/>
          <w:szCs w:val="24"/>
        </w:rPr>
        <w:t xml:space="preserve"> devices </w:t>
      </w:r>
      <w:r w:rsidR="001D2558" w:rsidRPr="00494D9F">
        <w:rPr>
          <w:b/>
          <w:bCs/>
          <w:color w:val="A6A6A6" w:themeColor="background1" w:themeShade="A6"/>
          <w:sz w:val="24"/>
          <w:szCs w:val="24"/>
        </w:rPr>
        <w:t>require</w:t>
      </w:r>
      <w:r w:rsidR="000A4653">
        <w:rPr>
          <w:b/>
          <w:bCs/>
          <w:color w:val="A6A6A6" w:themeColor="background1" w:themeShade="A6"/>
          <w:sz w:val="24"/>
          <w:szCs w:val="24"/>
        </w:rPr>
        <w:t xml:space="preserve"> prior</w:t>
      </w:r>
      <w:r w:rsidR="001D2558" w:rsidRPr="00494D9F">
        <w:rPr>
          <w:b/>
          <w:bCs/>
          <w:color w:val="A6A6A6" w:themeColor="background1" w:themeShade="A6"/>
          <w:sz w:val="24"/>
          <w:szCs w:val="24"/>
        </w:rPr>
        <w:t xml:space="preserve"> </w:t>
      </w:r>
      <w:r w:rsidR="00371661" w:rsidRPr="00494D9F">
        <w:rPr>
          <w:b/>
          <w:bCs/>
          <w:color w:val="A6A6A6" w:themeColor="background1" w:themeShade="A6"/>
          <w:sz w:val="24"/>
          <w:szCs w:val="24"/>
        </w:rPr>
        <w:t xml:space="preserve">approval </w:t>
      </w:r>
      <w:r w:rsidR="00E90FEA" w:rsidRPr="00494D9F">
        <w:rPr>
          <w:b/>
          <w:bCs/>
          <w:color w:val="A6A6A6" w:themeColor="background1" w:themeShade="A6"/>
          <w:sz w:val="24"/>
          <w:szCs w:val="24"/>
        </w:rPr>
        <w:t xml:space="preserve">from </w:t>
      </w:r>
      <w:r w:rsidR="001D2558" w:rsidRPr="00494D9F">
        <w:rPr>
          <w:b/>
          <w:bCs/>
          <w:color w:val="A6A6A6" w:themeColor="background1" w:themeShade="A6"/>
          <w:sz w:val="24"/>
          <w:szCs w:val="24"/>
        </w:rPr>
        <w:t>their</w:t>
      </w:r>
      <w:r w:rsidR="00371661" w:rsidRPr="00494D9F">
        <w:rPr>
          <w:b/>
          <w:bCs/>
          <w:color w:val="A6A6A6" w:themeColor="background1" w:themeShade="A6"/>
          <w:sz w:val="24"/>
          <w:szCs w:val="24"/>
        </w:rPr>
        <w:t xml:space="preserve"> supervisor</w:t>
      </w:r>
      <w:r w:rsidRPr="00494D9F">
        <w:rPr>
          <w:b/>
          <w:bCs/>
          <w:color w:val="A6A6A6" w:themeColor="background1" w:themeShade="A6"/>
          <w:sz w:val="24"/>
          <w:szCs w:val="24"/>
        </w:rPr>
        <w:t xml:space="preserve"> by completion of the form below.</w:t>
      </w:r>
    </w:p>
    <w:p w14:paraId="2AC6D10D" w14:textId="5411A7E7" w:rsidR="00371661" w:rsidRPr="00494D9F" w:rsidRDefault="00137FF8" w:rsidP="00137FF8">
      <w:pPr>
        <w:pBdr>
          <w:top w:val="single" w:sz="4" w:space="1" w:color="auto" w:shadow="1"/>
          <w:left w:val="single" w:sz="4" w:space="4" w:color="auto" w:shadow="1"/>
          <w:bottom w:val="single" w:sz="4" w:space="31" w:color="auto" w:shadow="1"/>
          <w:right w:val="single" w:sz="4" w:space="4" w:color="auto" w:shadow="1"/>
        </w:pBdr>
        <w:rPr>
          <w:b/>
          <w:bCs/>
          <w:color w:val="A6A6A6" w:themeColor="background1" w:themeShade="A6"/>
          <w:sz w:val="24"/>
          <w:szCs w:val="24"/>
        </w:rPr>
      </w:pPr>
      <w:r w:rsidRPr="00494D9F">
        <w:rPr>
          <w:b/>
          <w:bCs/>
          <w:color w:val="A6A6A6" w:themeColor="background1" w:themeShade="A6"/>
          <w:sz w:val="24"/>
          <w:szCs w:val="24"/>
        </w:rPr>
        <w:t xml:space="preserve">Approved </w:t>
      </w:r>
      <w:r w:rsidR="00371661" w:rsidRPr="00494D9F">
        <w:rPr>
          <w:b/>
          <w:bCs/>
          <w:color w:val="A6A6A6" w:themeColor="background1" w:themeShade="A6"/>
          <w:sz w:val="24"/>
          <w:szCs w:val="24"/>
        </w:rPr>
        <w:t xml:space="preserve">devices are required to be used respectfully and responsibly. Responsible use </w:t>
      </w:r>
      <w:r w:rsidR="00494D9F" w:rsidRPr="00494D9F">
        <w:rPr>
          <w:b/>
          <w:bCs/>
          <w:color w:val="A6A6A6" w:themeColor="background1" w:themeShade="A6"/>
          <w:sz w:val="24"/>
          <w:szCs w:val="24"/>
        </w:rPr>
        <w:t>of devices</w:t>
      </w:r>
      <w:r w:rsidR="00371661" w:rsidRPr="00494D9F">
        <w:rPr>
          <w:b/>
          <w:bCs/>
          <w:color w:val="A6A6A6" w:themeColor="background1" w:themeShade="A6"/>
          <w:sz w:val="24"/>
          <w:szCs w:val="24"/>
        </w:rPr>
        <w:t xml:space="preserve"> includes, but is not limited to, turning off devices prior to exiting for the day and plugging higher amp drawing devices directly into the wall (i.e. space heaters cannot be plugged into power strips). Many employees are in shared areas,</w:t>
      </w:r>
      <w:r w:rsidR="00DA7AE3">
        <w:rPr>
          <w:b/>
          <w:bCs/>
          <w:color w:val="A6A6A6" w:themeColor="background1" w:themeShade="A6"/>
          <w:sz w:val="24"/>
          <w:szCs w:val="24"/>
        </w:rPr>
        <w:t xml:space="preserve"> and</w:t>
      </w:r>
      <w:r w:rsidR="00371661" w:rsidRPr="00494D9F">
        <w:rPr>
          <w:b/>
          <w:bCs/>
          <w:color w:val="A6A6A6" w:themeColor="background1" w:themeShade="A6"/>
          <w:sz w:val="24"/>
          <w:szCs w:val="24"/>
        </w:rPr>
        <w:t xml:space="preserve"> it is expected that </w:t>
      </w:r>
      <w:r w:rsidRPr="00494D9F">
        <w:rPr>
          <w:b/>
          <w:bCs/>
          <w:color w:val="A6A6A6" w:themeColor="background1" w:themeShade="A6"/>
          <w:sz w:val="24"/>
          <w:szCs w:val="24"/>
        </w:rPr>
        <w:t>employees</w:t>
      </w:r>
      <w:r w:rsidR="00371661" w:rsidRPr="00494D9F">
        <w:rPr>
          <w:b/>
          <w:bCs/>
          <w:color w:val="A6A6A6" w:themeColor="background1" w:themeShade="A6"/>
          <w:sz w:val="24"/>
          <w:szCs w:val="24"/>
        </w:rPr>
        <w:t xml:space="preserve"> respect</w:t>
      </w:r>
      <w:r w:rsidRPr="00494D9F">
        <w:rPr>
          <w:b/>
          <w:bCs/>
          <w:color w:val="A6A6A6" w:themeColor="background1" w:themeShade="A6"/>
          <w:sz w:val="24"/>
          <w:szCs w:val="24"/>
        </w:rPr>
        <w:t xml:space="preserve"> others </w:t>
      </w:r>
      <w:r w:rsidR="00494D9F">
        <w:rPr>
          <w:b/>
          <w:bCs/>
          <w:color w:val="A6A6A6" w:themeColor="background1" w:themeShade="A6"/>
          <w:sz w:val="24"/>
          <w:szCs w:val="24"/>
        </w:rPr>
        <w:t>that are</w:t>
      </w:r>
      <w:r w:rsidRPr="00494D9F">
        <w:rPr>
          <w:b/>
          <w:bCs/>
          <w:color w:val="A6A6A6" w:themeColor="background1" w:themeShade="A6"/>
          <w:sz w:val="24"/>
          <w:szCs w:val="24"/>
        </w:rPr>
        <w:t xml:space="preserve"> </w:t>
      </w:r>
      <w:r w:rsidR="00F53037" w:rsidRPr="00494D9F">
        <w:rPr>
          <w:b/>
          <w:bCs/>
          <w:color w:val="A6A6A6" w:themeColor="background1" w:themeShade="A6"/>
          <w:sz w:val="24"/>
          <w:szCs w:val="24"/>
        </w:rPr>
        <w:t>in</w:t>
      </w:r>
      <w:r w:rsidR="00F53037">
        <w:rPr>
          <w:b/>
          <w:bCs/>
          <w:color w:val="A6A6A6" w:themeColor="background1" w:themeShade="A6"/>
          <w:sz w:val="24"/>
          <w:szCs w:val="24"/>
        </w:rPr>
        <w:t xml:space="preserve"> </w:t>
      </w:r>
      <w:r w:rsidR="00F53037" w:rsidRPr="00494D9F">
        <w:rPr>
          <w:b/>
          <w:bCs/>
          <w:color w:val="A6A6A6" w:themeColor="background1" w:themeShade="A6"/>
          <w:sz w:val="24"/>
          <w:szCs w:val="24"/>
        </w:rPr>
        <w:t>close</w:t>
      </w:r>
      <w:r w:rsidRPr="00494D9F">
        <w:rPr>
          <w:b/>
          <w:bCs/>
          <w:color w:val="A6A6A6" w:themeColor="background1" w:themeShade="A6"/>
          <w:sz w:val="24"/>
          <w:szCs w:val="24"/>
        </w:rPr>
        <w:t xml:space="preserve"> </w:t>
      </w:r>
      <w:r w:rsidR="00DA7AE3">
        <w:rPr>
          <w:b/>
          <w:bCs/>
          <w:color w:val="A6A6A6" w:themeColor="background1" w:themeShade="A6"/>
          <w:sz w:val="24"/>
          <w:szCs w:val="24"/>
        </w:rPr>
        <w:t xml:space="preserve">working </w:t>
      </w:r>
      <w:r w:rsidRPr="00494D9F">
        <w:rPr>
          <w:b/>
          <w:bCs/>
          <w:color w:val="A6A6A6" w:themeColor="background1" w:themeShade="A6"/>
          <w:sz w:val="24"/>
          <w:szCs w:val="24"/>
        </w:rPr>
        <w:t>proximity</w:t>
      </w:r>
      <w:r w:rsidR="00371661" w:rsidRPr="00494D9F">
        <w:rPr>
          <w:b/>
          <w:bCs/>
          <w:color w:val="A6A6A6" w:themeColor="background1" w:themeShade="A6"/>
          <w:sz w:val="24"/>
          <w:szCs w:val="24"/>
        </w:rPr>
        <w:t xml:space="preserve"> when using</w:t>
      </w:r>
      <w:r w:rsidR="00494D9F" w:rsidRPr="00494D9F">
        <w:rPr>
          <w:b/>
          <w:bCs/>
          <w:color w:val="A6A6A6" w:themeColor="background1" w:themeShade="A6"/>
          <w:sz w:val="24"/>
          <w:szCs w:val="24"/>
        </w:rPr>
        <w:t xml:space="preserve"> their</w:t>
      </w:r>
      <w:r w:rsidR="00371661" w:rsidRPr="00494D9F">
        <w:rPr>
          <w:b/>
          <w:bCs/>
          <w:color w:val="A6A6A6" w:themeColor="background1" w:themeShade="A6"/>
          <w:sz w:val="24"/>
          <w:szCs w:val="24"/>
        </w:rPr>
        <w:t xml:space="preserve"> devices, i.e. temperature, noise, and smells.  Failure to adhere to </w:t>
      </w:r>
      <w:r w:rsidRPr="00494D9F">
        <w:rPr>
          <w:b/>
          <w:bCs/>
          <w:color w:val="A6A6A6" w:themeColor="background1" w:themeShade="A6"/>
          <w:sz w:val="24"/>
          <w:szCs w:val="24"/>
        </w:rPr>
        <w:t xml:space="preserve">these </w:t>
      </w:r>
      <w:r w:rsidR="00371661" w:rsidRPr="00494D9F">
        <w:rPr>
          <w:b/>
          <w:bCs/>
          <w:color w:val="A6A6A6" w:themeColor="background1" w:themeShade="A6"/>
          <w:sz w:val="24"/>
          <w:szCs w:val="24"/>
        </w:rPr>
        <w:t>requirements may result in revoking or suspending privileges of use</w:t>
      </w:r>
      <w:r w:rsidRPr="00494D9F">
        <w:rPr>
          <w:b/>
          <w:bCs/>
          <w:color w:val="A6A6A6" w:themeColor="background1" w:themeShade="A6"/>
          <w:sz w:val="24"/>
          <w:szCs w:val="24"/>
        </w:rPr>
        <w:t xml:space="preserve"> on site.</w:t>
      </w:r>
    </w:p>
    <w:p w14:paraId="284EAAF4" w14:textId="289C7396" w:rsidR="00371661" w:rsidRPr="00494D9F" w:rsidRDefault="00371661" w:rsidP="00371661">
      <w:pPr>
        <w:pBdr>
          <w:top w:val="single" w:sz="4" w:space="1" w:color="auto" w:shadow="1"/>
          <w:left w:val="single" w:sz="4" w:space="4" w:color="auto" w:shadow="1"/>
          <w:bottom w:val="single" w:sz="4" w:space="31" w:color="auto" w:shadow="1"/>
          <w:right w:val="single" w:sz="4" w:space="4" w:color="auto" w:shadow="1"/>
        </w:pBdr>
        <w:rPr>
          <w:b/>
          <w:bCs/>
          <w:color w:val="A6A6A6" w:themeColor="background1" w:themeShade="A6"/>
          <w:sz w:val="24"/>
          <w:szCs w:val="24"/>
        </w:rPr>
      </w:pPr>
      <w:r w:rsidRPr="00494D9F">
        <w:rPr>
          <w:b/>
          <w:bCs/>
          <w:color w:val="A6A6A6" w:themeColor="background1" w:themeShade="A6"/>
          <w:sz w:val="24"/>
          <w:szCs w:val="24"/>
        </w:rPr>
        <w:t xml:space="preserve">The Agency will not purchase devices that are not required for day-to-day operations. The Agency is not liable for damaged or stolen personal belongings </w:t>
      </w:r>
      <w:r w:rsidR="00137FF8" w:rsidRPr="00494D9F">
        <w:rPr>
          <w:b/>
          <w:bCs/>
          <w:color w:val="A6A6A6" w:themeColor="background1" w:themeShade="A6"/>
          <w:sz w:val="24"/>
          <w:szCs w:val="24"/>
        </w:rPr>
        <w:t>that are brought on site</w:t>
      </w:r>
      <w:r w:rsidR="00E90FEA" w:rsidRPr="00494D9F">
        <w:rPr>
          <w:b/>
          <w:bCs/>
          <w:color w:val="A6A6A6" w:themeColor="background1" w:themeShade="A6"/>
          <w:sz w:val="24"/>
          <w:szCs w:val="24"/>
        </w:rPr>
        <w:t xml:space="preserve">. </w:t>
      </w:r>
      <w:r w:rsidR="00137FF8" w:rsidRPr="00494D9F">
        <w:rPr>
          <w:b/>
          <w:bCs/>
          <w:color w:val="A6A6A6" w:themeColor="background1" w:themeShade="A6"/>
          <w:sz w:val="24"/>
          <w:szCs w:val="24"/>
        </w:rPr>
        <w:t xml:space="preserve"> </w:t>
      </w:r>
    </w:p>
    <w:p w14:paraId="4F3E4406" w14:textId="66549F24" w:rsidR="00371661" w:rsidRPr="00D6567A" w:rsidRDefault="00371661" w:rsidP="000A4653">
      <w:pPr>
        <w:pBdr>
          <w:top w:val="single" w:sz="4" w:space="1" w:color="auto" w:shadow="1"/>
          <w:left w:val="single" w:sz="4" w:space="4" w:color="auto" w:shadow="1"/>
          <w:bottom w:val="single" w:sz="4" w:space="31" w:color="auto" w:shadow="1"/>
          <w:right w:val="single" w:sz="4" w:space="4" w:color="auto" w:shadow="1"/>
        </w:pBdr>
        <w:tabs>
          <w:tab w:val="left" w:pos="5760"/>
        </w:tabs>
        <w:rPr>
          <w:b/>
          <w:bCs/>
          <w:color w:val="A6A6A6" w:themeColor="background1" w:themeShade="A6"/>
          <w:sz w:val="36"/>
          <w:szCs w:val="36"/>
        </w:rPr>
      </w:pPr>
      <w:r w:rsidRPr="00A34590">
        <w:rPr>
          <w:noProof/>
          <w:color w:val="A6A6A6" w:themeColor="background1" w:themeShade="A6"/>
          <w:sz w:val="24"/>
          <w:szCs w:val="24"/>
        </w:rPr>
        <mc:AlternateContent>
          <mc:Choice Requires="wps">
            <w:drawing>
              <wp:anchor distT="0" distB="0" distL="114300" distR="114300" simplePos="0" relativeHeight="251660288" behindDoc="0" locked="0" layoutInCell="1" allowOverlap="1" wp14:anchorId="1C68C02C" wp14:editId="6E047946">
                <wp:simplePos x="0" y="0"/>
                <wp:positionH relativeFrom="column">
                  <wp:posOffset>438150</wp:posOffset>
                </wp:positionH>
                <wp:positionV relativeFrom="paragraph">
                  <wp:posOffset>234315</wp:posOffset>
                </wp:positionV>
                <wp:extent cx="55435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43550" cy="0"/>
                        </a:xfrm>
                        <a:prstGeom prst="line">
                          <a:avLst/>
                        </a:prstGeom>
                        <a:noFill/>
                        <a:ln w="22225" cap="flat" cmpd="sng" algn="ctr">
                          <a:solidFill>
                            <a:sysClr val="window" lastClr="FFFFFF">
                              <a:lumMod val="85000"/>
                            </a:sysClr>
                          </a:solidFill>
                          <a:prstDash val="solid"/>
                        </a:ln>
                        <a:effectLst/>
                      </wps:spPr>
                      <wps:bodyPr/>
                    </wps:wsp>
                  </a:graphicData>
                </a:graphic>
                <wp14:sizeRelH relativeFrom="margin">
                  <wp14:pctWidth>0</wp14:pctWidth>
                </wp14:sizeRelH>
              </wp:anchor>
            </w:drawing>
          </mc:Choice>
          <mc:Fallback>
            <w:pict>
              <v:line w14:anchorId="7B1EF321"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18.45pt" to="471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" strokecolor="#d9d9d9" strokeweight="1.75pt"/>
            </w:pict>
          </mc:Fallback>
        </mc:AlternateContent>
      </w:r>
      <w:r w:rsidRPr="00F76B6E">
        <w:rPr>
          <w:b/>
          <w:bCs/>
          <w:sz w:val="24"/>
          <w:szCs w:val="24"/>
        </w:rPr>
        <w:t>Name:</w:t>
      </w:r>
      <w:r w:rsidRPr="00F76B6E">
        <w:rPr>
          <w:sz w:val="24"/>
          <w:szCs w:val="24"/>
        </w:rPr>
        <w:t xml:space="preserve">  </w:t>
      </w:r>
      <w:r w:rsidRPr="00D6567A">
        <w:rPr>
          <w:color w:val="4F81BD" w:themeColor="accent1"/>
        </w:rPr>
        <w:fldChar w:fldCharType="begin">
          <w:ffData>
            <w:name w:val="Text9"/>
            <w:enabled/>
            <w:calcOnExit w:val="0"/>
            <w:textInput/>
          </w:ffData>
        </w:fldChar>
      </w:r>
      <w:bookmarkStart w:id="0" w:name="Text9"/>
      <w:r w:rsidRPr="00D6567A">
        <w:rPr>
          <w:color w:val="4F81BD" w:themeColor="accent1"/>
        </w:rPr>
        <w:instrText xml:space="preserve"> FORMTEXT </w:instrText>
      </w:r>
      <w:r w:rsidRPr="00D6567A">
        <w:rPr>
          <w:color w:val="4F81BD" w:themeColor="accent1"/>
        </w:rPr>
      </w:r>
      <w:r w:rsidRPr="00D6567A">
        <w:rPr>
          <w:color w:val="4F81BD" w:themeColor="accent1"/>
        </w:rPr>
        <w:fldChar w:fldCharType="separate"/>
      </w:r>
      <w:r w:rsidRPr="00D6567A">
        <w:rPr>
          <w:noProof/>
          <w:color w:val="4F81BD" w:themeColor="accent1"/>
        </w:rPr>
        <w:t> </w:t>
      </w:r>
      <w:r w:rsidRPr="00D6567A">
        <w:rPr>
          <w:noProof/>
          <w:color w:val="4F81BD" w:themeColor="accent1"/>
        </w:rPr>
        <w:t> </w:t>
      </w:r>
      <w:r w:rsidRPr="00D6567A">
        <w:rPr>
          <w:noProof/>
          <w:color w:val="4F81BD" w:themeColor="accent1"/>
        </w:rPr>
        <w:t> </w:t>
      </w:r>
      <w:r w:rsidRPr="00D6567A">
        <w:rPr>
          <w:noProof/>
          <w:color w:val="4F81BD" w:themeColor="accent1"/>
        </w:rPr>
        <w:t> </w:t>
      </w:r>
      <w:r w:rsidRPr="00D6567A">
        <w:rPr>
          <w:noProof/>
          <w:color w:val="4F81BD" w:themeColor="accent1"/>
        </w:rPr>
        <w:t> </w:t>
      </w:r>
      <w:r w:rsidRPr="00D6567A">
        <w:rPr>
          <w:color w:val="4F81BD" w:themeColor="accent1"/>
        </w:rPr>
        <w:fldChar w:fldCharType="end"/>
      </w:r>
      <w:bookmarkEnd w:id="0"/>
      <w:r>
        <w:tab/>
      </w:r>
      <w:r>
        <w:rPr>
          <w:b/>
          <w:bCs/>
          <w:sz w:val="24"/>
          <w:szCs w:val="24"/>
        </w:rPr>
        <w:t>Date</w:t>
      </w:r>
      <w:r w:rsidRPr="00F76B6E">
        <w:rPr>
          <w:b/>
          <w:bCs/>
          <w:sz w:val="24"/>
          <w:szCs w:val="24"/>
        </w:rPr>
        <w:t>:</w:t>
      </w:r>
      <w:r w:rsidRPr="00F76B6E">
        <w:rPr>
          <w:sz w:val="24"/>
          <w:szCs w:val="24"/>
        </w:rPr>
        <w:t xml:space="preserve"> </w:t>
      </w:r>
      <w:r w:rsidRPr="00D6567A">
        <w:rPr>
          <w:color w:val="4F81BD" w:themeColor="accent1"/>
        </w:rPr>
        <w:fldChar w:fldCharType="begin">
          <w:ffData>
            <w:name w:val="Text2"/>
            <w:enabled/>
            <w:calcOnExit w:val="0"/>
            <w:textInput/>
          </w:ffData>
        </w:fldChar>
      </w:r>
      <w:bookmarkStart w:id="1" w:name="Text2"/>
      <w:r w:rsidRPr="00D6567A">
        <w:rPr>
          <w:color w:val="4F81BD" w:themeColor="accent1"/>
        </w:rPr>
        <w:instrText xml:space="preserve"> FORMTEXT </w:instrText>
      </w:r>
      <w:r w:rsidRPr="00D6567A">
        <w:rPr>
          <w:color w:val="4F81BD" w:themeColor="accent1"/>
        </w:rPr>
      </w:r>
      <w:r w:rsidRPr="00D6567A">
        <w:rPr>
          <w:color w:val="4F81BD" w:themeColor="accent1"/>
        </w:rPr>
        <w:fldChar w:fldCharType="separate"/>
      </w:r>
      <w:r w:rsidRPr="00D6567A">
        <w:rPr>
          <w:noProof/>
          <w:color w:val="4F81BD" w:themeColor="accent1"/>
        </w:rPr>
        <w:t> </w:t>
      </w:r>
      <w:r w:rsidRPr="00D6567A">
        <w:rPr>
          <w:noProof/>
          <w:color w:val="4F81BD" w:themeColor="accent1"/>
        </w:rPr>
        <w:t> </w:t>
      </w:r>
      <w:r w:rsidRPr="00D6567A">
        <w:rPr>
          <w:noProof/>
          <w:color w:val="4F81BD" w:themeColor="accent1"/>
        </w:rPr>
        <w:t> </w:t>
      </w:r>
      <w:r w:rsidRPr="00D6567A">
        <w:rPr>
          <w:noProof/>
          <w:color w:val="4F81BD" w:themeColor="accent1"/>
        </w:rPr>
        <w:t> </w:t>
      </w:r>
      <w:r w:rsidRPr="00D6567A">
        <w:rPr>
          <w:noProof/>
          <w:color w:val="4F81BD" w:themeColor="accent1"/>
        </w:rPr>
        <w:t> </w:t>
      </w:r>
      <w:r w:rsidRPr="00D6567A">
        <w:rPr>
          <w:color w:val="4F81BD" w:themeColor="accent1"/>
        </w:rPr>
        <w:fldChar w:fldCharType="end"/>
      </w:r>
      <w:bookmarkEnd w:id="1"/>
    </w:p>
    <w:p w14:paraId="650B5C57" w14:textId="0270BA53" w:rsidR="00371661" w:rsidRDefault="00371661" w:rsidP="000A4653">
      <w:pPr>
        <w:pBdr>
          <w:top w:val="single" w:sz="4" w:space="1" w:color="auto" w:shadow="1"/>
          <w:left w:val="single" w:sz="4" w:space="4" w:color="auto" w:shadow="1"/>
          <w:bottom w:val="single" w:sz="4" w:space="31" w:color="auto" w:shadow="1"/>
          <w:right w:val="single" w:sz="4" w:space="4" w:color="auto" w:shadow="1"/>
        </w:pBdr>
      </w:pPr>
      <w:r w:rsidRPr="00A34590">
        <w:rPr>
          <w:noProof/>
          <w:color w:val="A6A6A6" w:themeColor="background1" w:themeShade="A6"/>
          <w:sz w:val="24"/>
          <w:szCs w:val="24"/>
        </w:rPr>
        <mc:AlternateContent>
          <mc:Choice Requires="wps">
            <w:drawing>
              <wp:anchor distT="0" distB="0" distL="114300" distR="114300" simplePos="0" relativeHeight="251662336" behindDoc="0" locked="0" layoutInCell="1" allowOverlap="1" wp14:anchorId="1489F56D" wp14:editId="0B99007C">
                <wp:simplePos x="0" y="0"/>
                <wp:positionH relativeFrom="column">
                  <wp:posOffset>447675</wp:posOffset>
                </wp:positionH>
                <wp:positionV relativeFrom="paragraph">
                  <wp:posOffset>258445</wp:posOffset>
                </wp:positionV>
                <wp:extent cx="55435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543550" cy="0"/>
                        </a:xfrm>
                        <a:prstGeom prst="line">
                          <a:avLst/>
                        </a:prstGeom>
                        <a:noFill/>
                        <a:ln w="22225" cap="flat" cmpd="sng" algn="ctr">
                          <a:solidFill>
                            <a:sysClr val="window" lastClr="FFFFFF">
                              <a:lumMod val="85000"/>
                            </a:sysClr>
                          </a:solidFill>
                          <a:prstDash val="solid"/>
                        </a:ln>
                        <a:effectLst/>
                      </wps:spPr>
                      <wps:bodyPr/>
                    </wps:wsp>
                  </a:graphicData>
                </a:graphic>
                <wp14:sizeRelH relativeFrom="margin">
                  <wp14:pctWidth>0</wp14:pctWidth>
                </wp14:sizeRelH>
              </wp:anchor>
            </w:drawing>
          </mc:Choice>
          <mc:Fallback>
            <w:pict>
              <v:line w14:anchorId="55272386"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5pt,20.35pt" to="471.7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" strokecolor="#d9d9d9" strokeweight="1.75pt"/>
            </w:pict>
          </mc:Fallback>
        </mc:AlternateContent>
      </w:r>
      <w:r w:rsidR="00137FF8">
        <w:rPr>
          <w:b/>
          <w:bCs/>
          <w:sz w:val="24"/>
          <w:szCs w:val="24"/>
        </w:rPr>
        <w:t>Device</w:t>
      </w:r>
      <w:r w:rsidR="00494D9F">
        <w:rPr>
          <w:b/>
          <w:bCs/>
          <w:sz w:val="24"/>
          <w:szCs w:val="24"/>
        </w:rPr>
        <w:t xml:space="preserve"> site &amp; office</w:t>
      </w:r>
      <w:r w:rsidR="00137FF8">
        <w:rPr>
          <w:b/>
          <w:bCs/>
          <w:sz w:val="24"/>
          <w:szCs w:val="24"/>
        </w:rPr>
        <w:t xml:space="preserve"> location</w:t>
      </w:r>
      <w:r w:rsidRPr="00A773B3">
        <w:rPr>
          <w:b/>
          <w:bCs/>
          <w:sz w:val="24"/>
          <w:szCs w:val="24"/>
        </w:rPr>
        <w:t>:</w:t>
      </w:r>
      <w:r>
        <w:rPr>
          <w:color w:val="4F81BD" w:themeColor="accent1"/>
        </w:rPr>
        <w:t xml:space="preserve">  </w:t>
      </w:r>
      <w:r>
        <w:rPr>
          <w:color w:val="4F81BD" w:themeColor="accent1"/>
        </w:rPr>
        <w:fldChar w:fldCharType="begin">
          <w:ffData>
            <w:name w:val="Text10"/>
            <w:enabled/>
            <w:calcOnExit w:val="0"/>
            <w:textInput/>
          </w:ffData>
        </w:fldChar>
      </w:r>
      <w:r>
        <w:rPr>
          <w:color w:val="4F81BD" w:themeColor="accent1"/>
        </w:rPr>
        <w:instrText xml:space="preserve"> FORMTEXT </w:instrText>
      </w:r>
      <w:r>
        <w:rPr>
          <w:color w:val="4F81BD" w:themeColor="accent1"/>
        </w:rPr>
      </w:r>
      <w:r>
        <w:rPr>
          <w:color w:val="4F81BD" w:themeColor="accent1"/>
        </w:rPr>
        <w:fldChar w:fldCharType="separate"/>
      </w:r>
      <w:r>
        <w:rPr>
          <w:noProof/>
          <w:color w:val="4F81BD" w:themeColor="accent1"/>
        </w:rPr>
        <w:t> </w:t>
      </w:r>
      <w:r>
        <w:rPr>
          <w:noProof/>
          <w:color w:val="4F81BD" w:themeColor="accent1"/>
        </w:rPr>
        <w:t> </w:t>
      </w:r>
      <w:r>
        <w:rPr>
          <w:noProof/>
          <w:color w:val="4F81BD" w:themeColor="accent1"/>
        </w:rPr>
        <w:t> </w:t>
      </w:r>
      <w:r>
        <w:rPr>
          <w:noProof/>
          <w:color w:val="4F81BD" w:themeColor="accent1"/>
        </w:rPr>
        <w:t> </w:t>
      </w:r>
      <w:r>
        <w:rPr>
          <w:noProof/>
          <w:color w:val="4F81BD" w:themeColor="accent1"/>
        </w:rPr>
        <w:t> </w:t>
      </w:r>
      <w:r>
        <w:rPr>
          <w:color w:val="4F81BD" w:themeColor="accent1"/>
        </w:rPr>
        <w:fldChar w:fldCharType="end"/>
      </w:r>
      <w:r>
        <w:rPr>
          <w:b/>
          <w:bCs/>
          <w:sz w:val="24"/>
          <w:szCs w:val="24"/>
        </w:rPr>
        <w:tab/>
      </w:r>
      <w:r>
        <w:rPr>
          <w:b/>
          <w:bCs/>
          <w:sz w:val="24"/>
          <w:szCs w:val="24"/>
        </w:rPr>
        <w:tab/>
      </w:r>
      <w:r>
        <w:rPr>
          <w:b/>
          <w:bCs/>
          <w:sz w:val="24"/>
          <w:szCs w:val="24"/>
        </w:rPr>
        <w:tab/>
      </w:r>
      <w:r w:rsidR="000A4653">
        <w:rPr>
          <w:b/>
          <w:bCs/>
          <w:sz w:val="24"/>
          <w:szCs w:val="24"/>
        </w:rPr>
        <w:tab/>
      </w:r>
      <w:r w:rsidRPr="00F76B6E">
        <w:rPr>
          <w:b/>
          <w:bCs/>
          <w:sz w:val="24"/>
          <w:szCs w:val="24"/>
        </w:rPr>
        <w:t>Supervisor:</w:t>
      </w:r>
      <w:r w:rsidRPr="00F76B6E">
        <w:rPr>
          <w:sz w:val="24"/>
          <w:szCs w:val="24"/>
        </w:rPr>
        <w:t xml:space="preserve">  </w:t>
      </w:r>
      <w:r w:rsidRPr="00D6567A">
        <w:rPr>
          <w:color w:val="4F81BD" w:themeColor="accent1"/>
        </w:rPr>
        <w:fldChar w:fldCharType="begin">
          <w:ffData>
            <w:name w:val="Text5"/>
            <w:enabled/>
            <w:calcOnExit w:val="0"/>
            <w:textInput/>
          </w:ffData>
        </w:fldChar>
      </w:r>
      <w:bookmarkStart w:id="2" w:name="Text5"/>
      <w:r w:rsidRPr="00D6567A">
        <w:rPr>
          <w:color w:val="4F81BD" w:themeColor="accent1"/>
        </w:rPr>
        <w:instrText xml:space="preserve"> FORMTEXT </w:instrText>
      </w:r>
      <w:r w:rsidRPr="00D6567A">
        <w:rPr>
          <w:color w:val="4F81BD" w:themeColor="accent1"/>
        </w:rPr>
      </w:r>
      <w:r w:rsidRPr="00D6567A">
        <w:rPr>
          <w:color w:val="4F81BD" w:themeColor="accent1"/>
        </w:rPr>
        <w:fldChar w:fldCharType="separate"/>
      </w:r>
      <w:r w:rsidRPr="00D6567A">
        <w:rPr>
          <w:noProof/>
          <w:color w:val="4F81BD" w:themeColor="accent1"/>
        </w:rPr>
        <w:t> </w:t>
      </w:r>
      <w:r w:rsidRPr="00D6567A">
        <w:rPr>
          <w:noProof/>
          <w:color w:val="4F81BD" w:themeColor="accent1"/>
        </w:rPr>
        <w:t> </w:t>
      </w:r>
      <w:r w:rsidRPr="00D6567A">
        <w:rPr>
          <w:noProof/>
          <w:color w:val="4F81BD" w:themeColor="accent1"/>
        </w:rPr>
        <w:t> </w:t>
      </w:r>
      <w:r w:rsidRPr="00D6567A">
        <w:rPr>
          <w:noProof/>
          <w:color w:val="4F81BD" w:themeColor="accent1"/>
        </w:rPr>
        <w:t> </w:t>
      </w:r>
      <w:r w:rsidRPr="00D6567A">
        <w:rPr>
          <w:noProof/>
          <w:color w:val="4F81BD" w:themeColor="accent1"/>
        </w:rPr>
        <w:t> </w:t>
      </w:r>
      <w:r w:rsidRPr="00D6567A">
        <w:rPr>
          <w:color w:val="4F81BD" w:themeColor="accent1"/>
        </w:rPr>
        <w:fldChar w:fldCharType="end"/>
      </w:r>
      <w:bookmarkEnd w:id="2"/>
      <w:r w:rsidRPr="00371661">
        <w:rPr>
          <w:b/>
          <w:bCs/>
          <w:sz w:val="24"/>
          <w:szCs w:val="24"/>
        </w:rPr>
        <w:t xml:space="preserve"> </w:t>
      </w:r>
      <w:r>
        <w:rPr>
          <w:b/>
          <w:bCs/>
          <w:sz w:val="24"/>
          <w:szCs w:val="24"/>
        </w:rPr>
        <w:tab/>
      </w:r>
      <w:r>
        <w:rPr>
          <w:b/>
          <w:bCs/>
          <w:sz w:val="24"/>
          <w:szCs w:val="24"/>
        </w:rPr>
        <w:tab/>
      </w:r>
      <w:r>
        <w:rPr>
          <w:b/>
          <w:bCs/>
          <w:sz w:val="24"/>
          <w:szCs w:val="24"/>
        </w:rPr>
        <w:tab/>
      </w:r>
      <w:r>
        <w:rPr>
          <w:b/>
          <w:bCs/>
          <w:sz w:val="24"/>
          <w:szCs w:val="24"/>
        </w:rPr>
        <w:tab/>
      </w:r>
      <w:r>
        <w:rPr>
          <w:b/>
          <w:bCs/>
          <w:sz w:val="24"/>
          <w:szCs w:val="24"/>
        </w:rPr>
        <w:tab/>
      </w:r>
    </w:p>
    <w:p w14:paraId="7FE26997" w14:textId="2B8E055E" w:rsidR="00371661" w:rsidRDefault="00371661" w:rsidP="000A4653">
      <w:pPr>
        <w:pBdr>
          <w:top w:val="single" w:sz="4" w:space="1" w:color="auto" w:shadow="1"/>
          <w:left w:val="single" w:sz="4" w:space="4" w:color="auto" w:shadow="1"/>
          <w:bottom w:val="single" w:sz="4" w:space="31" w:color="auto" w:shadow="1"/>
          <w:right w:val="single" w:sz="4" w:space="4" w:color="auto" w:shadow="1"/>
        </w:pBdr>
        <w:rPr>
          <w:color w:val="4F81BD" w:themeColor="accent1"/>
        </w:rPr>
      </w:pPr>
      <w:r>
        <w:rPr>
          <w:b/>
          <w:bCs/>
          <w:sz w:val="24"/>
          <w:szCs w:val="24"/>
        </w:rPr>
        <w:t>Device</w:t>
      </w:r>
      <w:r w:rsidR="00494D9F">
        <w:rPr>
          <w:b/>
          <w:bCs/>
          <w:sz w:val="24"/>
          <w:szCs w:val="24"/>
        </w:rPr>
        <w:t>(</w:t>
      </w:r>
      <w:r>
        <w:rPr>
          <w:b/>
          <w:bCs/>
          <w:sz w:val="24"/>
          <w:szCs w:val="24"/>
        </w:rPr>
        <w:t>s</w:t>
      </w:r>
      <w:r w:rsidR="00494D9F">
        <w:rPr>
          <w:b/>
          <w:bCs/>
          <w:sz w:val="24"/>
          <w:szCs w:val="24"/>
        </w:rPr>
        <w:t>)</w:t>
      </w:r>
      <w:r>
        <w:rPr>
          <w:b/>
          <w:bCs/>
          <w:sz w:val="24"/>
          <w:szCs w:val="24"/>
        </w:rPr>
        <w:t xml:space="preserve"> requested</w:t>
      </w:r>
      <w:r w:rsidRPr="00A773B3">
        <w:rPr>
          <w:b/>
          <w:bCs/>
          <w:sz w:val="24"/>
          <w:szCs w:val="24"/>
        </w:rPr>
        <w:t>:</w:t>
      </w:r>
      <w:r>
        <w:rPr>
          <w:color w:val="4F81BD" w:themeColor="accent1"/>
        </w:rPr>
        <w:t xml:space="preserve">  </w:t>
      </w:r>
      <w:r>
        <w:rPr>
          <w:color w:val="4F81BD" w:themeColor="accent1"/>
        </w:rPr>
        <w:fldChar w:fldCharType="begin">
          <w:ffData>
            <w:name w:val="Text10"/>
            <w:enabled/>
            <w:calcOnExit w:val="0"/>
            <w:textInput/>
          </w:ffData>
        </w:fldChar>
      </w:r>
      <w:bookmarkStart w:id="3" w:name="Text10"/>
      <w:r>
        <w:rPr>
          <w:color w:val="4F81BD" w:themeColor="accent1"/>
        </w:rPr>
        <w:instrText xml:space="preserve"> FORMTEXT </w:instrText>
      </w:r>
      <w:r>
        <w:rPr>
          <w:color w:val="4F81BD" w:themeColor="accent1"/>
        </w:rPr>
      </w:r>
      <w:r>
        <w:rPr>
          <w:color w:val="4F81BD" w:themeColor="accent1"/>
        </w:rPr>
        <w:fldChar w:fldCharType="separate"/>
      </w:r>
      <w:r>
        <w:rPr>
          <w:noProof/>
          <w:color w:val="4F81BD" w:themeColor="accent1"/>
        </w:rPr>
        <w:t> </w:t>
      </w:r>
      <w:r>
        <w:rPr>
          <w:noProof/>
          <w:color w:val="4F81BD" w:themeColor="accent1"/>
        </w:rPr>
        <w:t> </w:t>
      </w:r>
      <w:r>
        <w:rPr>
          <w:noProof/>
          <w:color w:val="4F81BD" w:themeColor="accent1"/>
        </w:rPr>
        <w:t> </w:t>
      </w:r>
      <w:r>
        <w:rPr>
          <w:noProof/>
          <w:color w:val="4F81BD" w:themeColor="accent1"/>
        </w:rPr>
        <w:t> </w:t>
      </w:r>
      <w:r>
        <w:rPr>
          <w:noProof/>
          <w:color w:val="4F81BD" w:themeColor="accent1"/>
        </w:rPr>
        <w:t> </w:t>
      </w:r>
      <w:r>
        <w:rPr>
          <w:color w:val="4F81BD" w:themeColor="accent1"/>
        </w:rPr>
        <w:fldChar w:fldCharType="end"/>
      </w:r>
      <w:bookmarkEnd w:id="3"/>
      <w:r w:rsidRPr="00A34590">
        <w:rPr>
          <w:noProof/>
          <w:color w:val="A6A6A6" w:themeColor="background1" w:themeShade="A6"/>
          <w:sz w:val="24"/>
          <w:szCs w:val="24"/>
        </w:rPr>
        <mc:AlternateContent>
          <mc:Choice Requires="wps">
            <w:drawing>
              <wp:anchor distT="0" distB="0" distL="114300" distR="114300" simplePos="0" relativeHeight="251663360" behindDoc="0" locked="0" layoutInCell="1" allowOverlap="1" wp14:anchorId="07B45D22" wp14:editId="2D658ACA">
                <wp:simplePos x="0" y="0"/>
                <wp:positionH relativeFrom="column">
                  <wp:posOffset>428625</wp:posOffset>
                </wp:positionH>
                <wp:positionV relativeFrom="paragraph">
                  <wp:posOffset>248285</wp:posOffset>
                </wp:positionV>
                <wp:extent cx="55435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543550" cy="0"/>
                        </a:xfrm>
                        <a:prstGeom prst="line">
                          <a:avLst/>
                        </a:prstGeom>
                        <a:noFill/>
                        <a:ln w="22225" cap="flat" cmpd="sng" algn="ctr">
                          <a:solidFill>
                            <a:sysClr val="window" lastClr="FFFFFF">
                              <a:lumMod val="85000"/>
                            </a:sysClr>
                          </a:solidFill>
                          <a:prstDash val="solid"/>
                        </a:ln>
                        <a:effectLst/>
                      </wps:spPr>
                      <wps:bodyPr/>
                    </wps:wsp>
                  </a:graphicData>
                </a:graphic>
                <wp14:sizeRelH relativeFrom="margin">
                  <wp14:pctWidth>0</wp14:pctWidth>
                </wp14:sizeRelH>
              </wp:anchor>
            </w:drawing>
          </mc:Choice>
          <mc:Fallback>
            <w:pict>
              <v:line w14:anchorId="7C9BBBE3"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5pt,19.55pt" to="470.2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" strokecolor="#d9d9d9" strokeweight="1.75pt"/>
            </w:pict>
          </mc:Fallback>
        </mc:AlternateContent>
      </w:r>
      <w:r>
        <w:rPr>
          <w:color w:val="4F81BD" w:themeColor="accent1"/>
        </w:rPr>
        <w:tab/>
      </w:r>
      <w:r>
        <w:rPr>
          <w:color w:val="4F81BD" w:themeColor="accent1"/>
        </w:rPr>
        <w:tab/>
      </w:r>
      <w:r>
        <w:rPr>
          <w:color w:val="4F81BD" w:themeColor="accent1"/>
        </w:rPr>
        <w:tab/>
      </w:r>
      <w:r>
        <w:rPr>
          <w:color w:val="4F81BD" w:themeColor="accent1"/>
        </w:rPr>
        <w:tab/>
      </w:r>
      <w:r w:rsidR="000A4653">
        <w:rPr>
          <w:color w:val="4F81BD" w:themeColor="accent1"/>
        </w:rPr>
        <w:tab/>
      </w:r>
      <w:r>
        <w:rPr>
          <w:b/>
          <w:bCs/>
          <w:sz w:val="24"/>
          <w:szCs w:val="24"/>
        </w:rPr>
        <w:t>Reason/Use</w:t>
      </w:r>
      <w:r w:rsidRPr="00A773B3">
        <w:rPr>
          <w:b/>
          <w:bCs/>
          <w:sz w:val="24"/>
          <w:szCs w:val="24"/>
        </w:rPr>
        <w:t>:</w:t>
      </w:r>
      <w:r>
        <w:rPr>
          <w:color w:val="4F81BD" w:themeColor="accent1"/>
        </w:rPr>
        <w:t xml:space="preserve">  </w:t>
      </w:r>
      <w:r>
        <w:rPr>
          <w:color w:val="4F81BD" w:themeColor="accent1"/>
        </w:rPr>
        <w:fldChar w:fldCharType="begin">
          <w:ffData>
            <w:name w:val="Text10"/>
            <w:enabled/>
            <w:calcOnExit w:val="0"/>
            <w:textInput/>
          </w:ffData>
        </w:fldChar>
      </w:r>
      <w:r>
        <w:rPr>
          <w:color w:val="4F81BD" w:themeColor="accent1"/>
        </w:rPr>
        <w:instrText xml:space="preserve"> FORMTEXT </w:instrText>
      </w:r>
      <w:r>
        <w:rPr>
          <w:color w:val="4F81BD" w:themeColor="accent1"/>
        </w:rPr>
      </w:r>
      <w:r>
        <w:rPr>
          <w:color w:val="4F81BD" w:themeColor="accent1"/>
        </w:rPr>
        <w:fldChar w:fldCharType="separate"/>
      </w:r>
      <w:r>
        <w:rPr>
          <w:noProof/>
          <w:color w:val="4F81BD" w:themeColor="accent1"/>
        </w:rPr>
        <w:t> </w:t>
      </w:r>
      <w:r>
        <w:rPr>
          <w:noProof/>
          <w:color w:val="4F81BD" w:themeColor="accent1"/>
        </w:rPr>
        <w:t> </w:t>
      </w:r>
      <w:r>
        <w:rPr>
          <w:noProof/>
          <w:color w:val="4F81BD" w:themeColor="accent1"/>
        </w:rPr>
        <w:t> </w:t>
      </w:r>
      <w:r>
        <w:rPr>
          <w:noProof/>
          <w:color w:val="4F81BD" w:themeColor="accent1"/>
        </w:rPr>
        <w:t> </w:t>
      </w:r>
      <w:r>
        <w:rPr>
          <w:noProof/>
          <w:color w:val="4F81BD" w:themeColor="accent1"/>
        </w:rPr>
        <w:t> </w:t>
      </w:r>
      <w:r>
        <w:rPr>
          <w:color w:val="4F81BD" w:themeColor="accent1"/>
        </w:rPr>
        <w:fldChar w:fldCharType="end"/>
      </w:r>
    </w:p>
    <w:p w14:paraId="2BF9CCF4" w14:textId="150AFBDD" w:rsidR="00371661" w:rsidRDefault="00494D9F" w:rsidP="000A4653">
      <w:pPr>
        <w:pBdr>
          <w:top w:val="single" w:sz="4" w:space="1" w:color="auto" w:shadow="1"/>
          <w:left w:val="single" w:sz="4" w:space="4" w:color="auto" w:shadow="1"/>
          <w:bottom w:val="single" w:sz="4" w:space="31" w:color="auto" w:shadow="1"/>
          <w:right w:val="single" w:sz="4" w:space="4" w:color="auto" w:shadow="1"/>
        </w:pBdr>
        <w:tabs>
          <w:tab w:val="left" w:pos="5760"/>
        </w:tabs>
        <w:rPr>
          <w:b/>
          <w:bCs/>
        </w:rPr>
      </w:pPr>
      <w:r>
        <w:rPr>
          <w:b/>
          <w:bCs/>
          <w:sz w:val="24"/>
          <w:szCs w:val="24"/>
        </w:rPr>
        <w:t xml:space="preserve">Supervisor </w:t>
      </w:r>
      <w:r w:rsidR="00371661">
        <w:rPr>
          <w:b/>
          <w:bCs/>
          <w:sz w:val="24"/>
          <w:szCs w:val="24"/>
        </w:rPr>
        <w:t>Comments/Requirements</w:t>
      </w:r>
      <w:r w:rsidR="00371661" w:rsidRPr="00D6567A">
        <w:rPr>
          <w:b/>
          <w:bCs/>
          <w:sz w:val="24"/>
          <w:szCs w:val="24"/>
        </w:rPr>
        <w:t>:</w:t>
      </w:r>
      <w:r w:rsidR="00371661" w:rsidRPr="00D6567A">
        <w:rPr>
          <w:sz w:val="24"/>
          <w:szCs w:val="24"/>
        </w:rPr>
        <w:t xml:space="preserve">  </w:t>
      </w:r>
      <w:r w:rsidR="00371661" w:rsidRPr="00D6567A">
        <w:rPr>
          <w:color w:val="4F81BD" w:themeColor="accent1"/>
        </w:rPr>
        <w:fldChar w:fldCharType="begin">
          <w:ffData>
            <w:name w:val="Text6"/>
            <w:enabled/>
            <w:calcOnExit w:val="0"/>
            <w:textInput/>
          </w:ffData>
        </w:fldChar>
      </w:r>
      <w:bookmarkStart w:id="4" w:name="Text6"/>
      <w:r w:rsidR="00371661" w:rsidRPr="00D6567A">
        <w:rPr>
          <w:color w:val="4F81BD" w:themeColor="accent1"/>
        </w:rPr>
        <w:instrText xml:space="preserve"> FORMTEXT </w:instrText>
      </w:r>
      <w:r w:rsidR="00371661" w:rsidRPr="00D6567A">
        <w:rPr>
          <w:color w:val="4F81BD" w:themeColor="accent1"/>
        </w:rPr>
      </w:r>
      <w:r w:rsidR="00371661" w:rsidRPr="00D6567A">
        <w:rPr>
          <w:color w:val="4F81BD" w:themeColor="accent1"/>
        </w:rPr>
        <w:fldChar w:fldCharType="separate"/>
      </w:r>
      <w:r w:rsidR="00371661" w:rsidRPr="00D6567A">
        <w:rPr>
          <w:noProof/>
          <w:color w:val="4F81BD" w:themeColor="accent1"/>
        </w:rPr>
        <w:t> </w:t>
      </w:r>
      <w:r w:rsidR="00371661" w:rsidRPr="00D6567A">
        <w:rPr>
          <w:noProof/>
          <w:color w:val="4F81BD" w:themeColor="accent1"/>
        </w:rPr>
        <w:t> </w:t>
      </w:r>
      <w:r w:rsidR="00371661" w:rsidRPr="00D6567A">
        <w:rPr>
          <w:noProof/>
          <w:color w:val="4F81BD" w:themeColor="accent1"/>
        </w:rPr>
        <w:t> </w:t>
      </w:r>
      <w:r w:rsidR="00371661" w:rsidRPr="00D6567A">
        <w:rPr>
          <w:noProof/>
          <w:color w:val="4F81BD" w:themeColor="accent1"/>
        </w:rPr>
        <w:t> </w:t>
      </w:r>
      <w:r w:rsidR="00371661" w:rsidRPr="00D6567A">
        <w:rPr>
          <w:noProof/>
          <w:color w:val="4F81BD" w:themeColor="accent1"/>
        </w:rPr>
        <w:t> </w:t>
      </w:r>
      <w:r w:rsidR="00371661" w:rsidRPr="00D6567A">
        <w:rPr>
          <w:color w:val="4F81BD" w:themeColor="accent1"/>
        </w:rPr>
        <w:fldChar w:fldCharType="end"/>
      </w:r>
      <w:bookmarkEnd w:id="4"/>
      <w:r w:rsidR="00371661" w:rsidRPr="00A773B3">
        <w:rPr>
          <w:b/>
          <w:bCs/>
          <w:noProof/>
          <w:sz w:val="28"/>
          <w:szCs w:val="28"/>
        </w:rPr>
        <mc:AlternateContent>
          <mc:Choice Requires="wps">
            <w:drawing>
              <wp:anchor distT="0" distB="0" distL="114300" distR="114300" simplePos="0" relativeHeight="251664384" behindDoc="0" locked="0" layoutInCell="1" allowOverlap="1" wp14:anchorId="2B8A2C05" wp14:editId="6EC77DFA">
                <wp:simplePos x="0" y="0"/>
                <wp:positionH relativeFrom="column">
                  <wp:posOffset>409575</wp:posOffset>
                </wp:positionH>
                <wp:positionV relativeFrom="paragraph">
                  <wp:posOffset>231140</wp:posOffset>
                </wp:positionV>
                <wp:extent cx="5543550" cy="0"/>
                <wp:effectExtent l="0" t="0" r="0" b="0"/>
                <wp:wrapNone/>
                <wp:docPr id="452492584" name="Straight Connector 452492584"/>
                <wp:cNvGraphicFramePr/>
                <a:graphic xmlns:a="http://schemas.openxmlformats.org/drawingml/2006/main">
                  <a:graphicData uri="http://schemas.microsoft.com/office/word/2010/wordprocessingShape">
                    <wps:wsp>
                      <wps:cNvCnPr/>
                      <wps:spPr>
                        <a:xfrm>
                          <a:off x="0" y="0"/>
                          <a:ext cx="5543550" cy="0"/>
                        </a:xfrm>
                        <a:prstGeom prst="line">
                          <a:avLst/>
                        </a:prstGeom>
                        <a:noFill/>
                        <a:ln w="22225" cap="flat" cmpd="sng" algn="ctr">
                          <a:solidFill>
                            <a:sysClr val="window" lastClr="FFFFFF">
                              <a:lumMod val="85000"/>
                            </a:sysClr>
                          </a:solidFill>
                          <a:prstDash val="solid"/>
                        </a:ln>
                        <a:effectLst/>
                      </wps:spPr>
                      <wps:bodyPr/>
                    </wps:wsp>
                  </a:graphicData>
                </a:graphic>
                <wp14:sizeRelH relativeFrom="margin">
                  <wp14:pctWidth>0</wp14:pctWidth>
                </wp14:sizeRelH>
              </wp:anchor>
            </w:drawing>
          </mc:Choice>
          <mc:Fallback>
            <w:pict>
              <v:line w14:anchorId="16978088" id="Straight Connector 45249258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5pt,18.2pt" to="468.7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" strokecolor="#d9d9d9" strokeweight="1.75pt"/>
            </w:pict>
          </mc:Fallback>
        </mc:AlternateContent>
      </w:r>
      <w:r w:rsidR="00371661">
        <w:rPr>
          <w:color w:val="4F81BD" w:themeColor="accent1"/>
        </w:rPr>
        <w:tab/>
      </w:r>
    </w:p>
    <w:p w14:paraId="54B3DE23" w14:textId="142005DF" w:rsidR="00494D9F" w:rsidRPr="00112326" w:rsidRDefault="00371661" w:rsidP="000A4653">
      <w:pPr>
        <w:pBdr>
          <w:top w:val="single" w:sz="4" w:space="1" w:color="auto" w:shadow="1"/>
          <w:left w:val="single" w:sz="4" w:space="4" w:color="auto" w:shadow="1"/>
          <w:bottom w:val="single" w:sz="4" w:space="31" w:color="auto" w:shadow="1"/>
          <w:right w:val="single" w:sz="4" w:space="4" w:color="auto" w:shadow="1"/>
        </w:pBdr>
        <w:tabs>
          <w:tab w:val="left" w:pos="5760"/>
        </w:tabs>
        <w:rPr>
          <w:rFonts w:ascii="Tahoma" w:hAnsi="Tahoma" w:cs="Tahoma"/>
        </w:rPr>
      </w:pPr>
      <w:r w:rsidRPr="00A34590">
        <w:rPr>
          <w:noProof/>
          <w:color w:val="A6A6A6" w:themeColor="background1" w:themeShade="A6"/>
          <w:sz w:val="24"/>
          <w:szCs w:val="24"/>
        </w:rPr>
        <mc:AlternateContent>
          <mc:Choice Requires="wps">
            <w:drawing>
              <wp:anchor distT="0" distB="0" distL="114300" distR="114300" simplePos="0" relativeHeight="251665408" behindDoc="0" locked="0" layoutInCell="1" allowOverlap="1" wp14:anchorId="7638C891" wp14:editId="7B73607A">
                <wp:simplePos x="0" y="0"/>
                <wp:positionH relativeFrom="column">
                  <wp:posOffset>447675</wp:posOffset>
                </wp:positionH>
                <wp:positionV relativeFrom="paragraph">
                  <wp:posOffset>252095</wp:posOffset>
                </wp:positionV>
                <wp:extent cx="55435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543550" cy="0"/>
                        </a:xfrm>
                        <a:prstGeom prst="line">
                          <a:avLst/>
                        </a:prstGeom>
                        <a:noFill/>
                        <a:ln w="22225" cap="flat" cmpd="sng" algn="ctr">
                          <a:solidFill>
                            <a:sysClr val="window" lastClr="FFFFFF">
                              <a:lumMod val="85000"/>
                            </a:sysClr>
                          </a:solidFill>
                          <a:prstDash val="solid"/>
                        </a:ln>
                        <a:effectLst/>
                      </wps:spPr>
                      <wps:bodyPr/>
                    </wps:wsp>
                  </a:graphicData>
                </a:graphic>
                <wp14:sizeRelH relativeFrom="margin">
                  <wp14:pctWidth>0</wp14:pctWidth>
                </wp14:sizeRelH>
              </wp:anchor>
            </w:drawing>
          </mc:Choice>
          <mc:Fallback>
            <w:pict>
              <v:line w14:anchorId="12D846B3" id="Straight Connector 9"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5pt,19.85pt" to="471.7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" strokecolor="#d9d9d9" strokeweight="1.75pt"/>
            </w:pict>
          </mc:Fallback>
        </mc:AlternateContent>
      </w:r>
      <w:r>
        <w:rPr>
          <w:b/>
          <w:bCs/>
          <w:sz w:val="24"/>
          <w:szCs w:val="24"/>
        </w:rPr>
        <w:t>Approved</w:t>
      </w:r>
      <w:r w:rsidRPr="0068052E">
        <w:rPr>
          <w:b/>
          <w:bCs/>
          <w:sz w:val="24"/>
          <w:szCs w:val="24"/>
        </w:rPr>
        <w:t>:</w:t>
      </w:r>
      <w:r w:rsidR="00494D9F" w:rsidRPr="00494D9F">
        <w:rPr>
          <w:b/>
          <w:bCs/>
          <w:sz w:val="24"/>
          <w:szCs w:val="24"/>
        </w:rPr>
        <w:t xml:space="preserve"> </w:t>
      </w:r>
      <w:r w:rsidR="00494D9F">
        <w:fldChar w:fldCharType="begin">
          <w:ffData>
            <w:name w:val="Check1"/>
            <w:enabled/>
            <w:calcOnExit w:val="0"/>
            <w:checkBox>
              <w:sizeAuto/>
              <w:default w:val="0"/>
            </w:checkBox>
          </w:ffData>
        </w:fldChar>
      </w:r>
      <w:r w:rsidR="00494D9F">
        <w:instrText xml:space="preserve"> FORMCHECKBOX </w:instrText>
      </w:r>
      <w:r w:rsidR="00494D9F">
        <w:fldChar w:fldCharType="separate"/>
      </w:r>
      <w:r w:rsidR="00494D9F">
        <w:fldChar w:fldCharType="end"/>
      </w:r>
      <w:r w:rsidR="00494D9F">
        <w:t xml:space="preserve">  </w:t>
      </w:r>
      <w:r w:rsidR="00494D9F" w:rsidRPr="00D6567A">
        <w:rPr>
          <w:b/>
          <w:bCs/>
        </w:rPr>
        <w:t>Yes</w:t>
      </w:r>
      <w:r w:rsidR="00494D9F">
        <w:rPr>
          <w:b/>
          <w:bCs/>
        </w:rPr>
        <w:t xml:space="preserve">  </w:t>
      </w:r>
      <w:r w:rsidR="00494D9F">
        <w:fldChar w:fldCharType="begin">
          <w:ffData>
            <w:name w:val="Check2"/>
            <w:enabled/>
            <w:calcOnExit w:val="0"/>
            <w:checkBox>
              <w:sizeAuto/>
              <w:default w:val="0"/>
            </w:checkBox>
          </w:ffData>
        </w:fldChar>
      </w:r>
      <w:r w:rsidR="00494D9F">
        <w:instrText xml:space="preserve"> FORMCHECKBOX </w:instrText>
      </w:r>
      <w:r w:rsidR="00494D9F">
        <w:fldChar w:fldCharType="separate"/>
      </w:r>
      <w:r w:rsidR="00494D9F">
        <w:fldChar w:fldCharType="end"/>
      </w:r>
      <w:r w:rsidR="00494D9F">
        <w:t xml:space="preserve">  </w:t>
      </w:r>
      <w:r w:rsidR="00494D9F" w:rsidRPr="00D6567A">
        <w:rPr>
          <w:b/>
          <w:bCs/>
        </w:rPr>
        <w:t>No</w:t>
      </w:r>
      <w:r w:rsidR="000A4653">
        <w:rPr>
          <w:b/>
          <w:bCs/>
          <w:sz w:val="24"/>
          <w:szCs w:val="24"/>
        </w:rPr>
        <w:tab/>
      </w:r>
      <w:r w:rsidR="00494D9F">
        <w:rPr>
          <w:b/>
          <w:bCs/>
          <w:sz w:val="24"/>
          <w:szCs w:val="24"/>
        </w:rPr>
        <w:t>Supervisor Signature</w:t>
      </w:r>
      <w:r w:rsidR="00494D9F" w:rsidRPr="00A773B3">
        <w:rPr>
          <w:b/>
          <w:bCs/>
          <w:sz w:val="24"/>
          <w:szCs w:val="24"/>
        </w:rPr>
        <w:t>:</w:t>
      </w:r>
      <w:r w:rsidR="00494D9F">
        <w:rPr>
          <w:color w:val="4F81BD" w:themeColor="accent1"/>
        </w:rPr>
        <w:t xml:space="preserve">  </w:t>
      </w:r>
      <w:r w:rsidR="00494D9F">
        <w:rPr>
          <w:color w:val="4F81BD" w:themeColor="accent1"/>
        </w:rPr>
        <w:fldChar w:fldCharType="begin">
          <w:ffData>
            <w:name w:val="Text10"/>
            <w:enabled/>
            <w:calcOnExit w:val="0"/>
            <w:textInput/>
          </w:ffData>
        </w:fldChar>
      </w:r>
      <w:r w:rsidR="00494D9F">
        <w:rPr>
          <w:color w:val="4F81BD" w:themeColor="accent1"/>
        </w:rPr>
        <w:instrText xml:space="preserve"> FORMTEXT </w:instrText>
      </w:r>
      <w:r w:rsidR="00494D9F">
        <w:rPr>
          <w:color w:val="4F81BD" w:themeColor="accent1"/>
        </w:rPr>
      </w:r>
      <w:r w:rsidR="00494D9F">
        <w:rPr>
          <w:color w:val="4F81BD" w:themeColor="accent1"/>
        </w:rPr>
        <w:fldChar w:fldCharType="separate"/>
      </w:r>
      <w:r w:rsidR="00494D9F">
        <w:rPr>
          <w:noProof/>
          <w:color w:val="4F81BD" w:themeColor="accent1"/>
        </w:rPr>
        <w:t> </w:t>
      </w:r>
      <w:r w:rsidR="00494D9F">
        <w:rPr>
          <w:noProof/>
          <w:color w:val="4F81BD" w:themeColor="accent1"/>
        </w:rPr>
        <w:t> </w:t>
      </w:r>
      <w:r w:rsidR="00494D9F">
        <w:rPr>
          <w:noProof/>
          <w:color w:val="4F81BD" w:themeColor="accent1"/>
        </w:rPr>
        <w:t> </w:t>
      </w:r>
      <w:r w:rsidR="00494D9F">
        <w:rPr>
          <w:noProof/>
          <w:color w:val="4F81BD" w:themeColor="accent1"/>
        </w:rPr>
        <w:t> </w:t>
      </w:r>
      <w:r w:rsidR="00494D9F">
        <w:rPr>
          <w:noProof/>
          <w:color w:val="4F81BD" w:themeColor="accent1"/>
        </w:rPr>
        <w:t> </w:t>
      </w:r>
      <w:r w:rsidR="00494D9F">
        <w:rPr>
          <w:color w:val="4F81BD" w:themeColor="accent1"/>
        </w:rPr>
        <w:fldChar w:fldCharType="end"/>
      </w:r>
    </w:p>
    <w:p w14:paraId="6ADDA946" w14:textId="151E7832" w:rsidR="00494D9F" w:rsidRDefault="00494D9F" w:rsidP="00F53037">
      <w:pPr>
        <w:pBdr>
          <w:top w:val="single" w:sz="4" w:space="1" w:color="auto" w:shadow="1"/>
          <w:left w:val="single" w:sz="4" w:space="4" w:color="auto" w:shadow="1"/>
          <w:bottom w:val="single" w:sz="4" w:space="31" w:color="auto" w:shadow="1"/>
          <w:right w:val="single" w:sz="4" w:space="4" w:color="auto" w:shadow="1"/>
        </w:pBdr>
        <w:tabs>
          <w:tab w:val="left" w:pos="5760"/>
        </w:tabs>
        <w:rPr>
          <w:b/>
          <w:bCs/>
        </w:rPr>
      </w:pPr>
      <w:r>
        <w:rPr>
          <w:b/>
          <w:bCs/>
        </w:rPr>
        <w:t>*Send completed forms to HR Manager.</w:t>
      </w:r>
    </w:p>
    <w:sectPr w:rsidR="00494D9F" w:rsidSect="006D32B5">
      <w:footerReference w:type="default" r:id="rId9"/>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5D4CA" w14:textId="77777777" w:rsidR="00137839" w:rsidRDefault="00137839" w:rsidP="008D4F2C">
      <w:pPr>
        <w:spacing w:after="0" w:line="240" w:lineRule="auto"/>
      </w:pPr>
      <w:r>
        <w:separator/>
      </w:r>
    </w:p>
  </w:endnote>
  <w:endnote w:type="continuationSeparator" w:id="0">
    <w:p w14:paraId="585B3ED5" w14:textId="77777777" w:rsidR="00137839" w:rsidRDefault="00137839" w:rsidP="008D4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985C6" w14:textId="5572A9DB" w:rsidR="006D32B5" w:rsidRDefault="006D32B5">
    <w:pPr>
      <w:pStyle w:val="Footer"/>
    </w:pPr>
    <w:r>
      <w:t>Policy Committee – 0</w:t>
    </w:r>
    <w:r w:rsidR="00933758">
      <w:t>2/20/2025</w:t>
    </w:r>
    <w:r w:rsidR="00933758">
      <w:tab/>
    </w:r>
    <w:r>
      <w:tab/>
      <w:t>Form #</w:t>
    </w:r>
    <w:r w:rsidR="00153664">
      <w:t>0566</w:t>
    </w:r>
  </w:p>
  <w:p w14:paraId="49738B41" w14:textId="77777777" w:rsidR="008D4F2C" w:rsidRDefault="008D4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076F6" w14:textId="77777777" w:rsidR="00137839" w:rsidRDefault="00137839" w:rsidP="008D4F2C">
      <w:pPr>
        <w:spacing w:after="0" w:line="240" w:lineRule="auto"/>
      </w:pPr>
      <w:r>
        <w:separator/>
      </w:r>
    </w:p>
  </w:footnote>
  <w:footnote w:type="continuationSeparator" w:id="0">
    <w:p w14:paraId="13A7B102" w14:textId="77777777" w:rsidR="00137839" w:rsidRDefault="00137839" w:rsidP="008D4F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24FFD"/>
    <w:multiLevelType w:val="hybridMultilevel"/>
    <w:tmpl w:val="7EEECD00"/>
    <w:lvl w:ilvl="0" w:tplc="12267FD0">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DC67D7C">
      <w:numFmt w:val="bullet"/>
      <w:lvlText w:val="–"/>
      <w:lvlJc w:val="left"/>
      <w:pPr>
        <w:ind w:left="2340" w:hanging="360"/>
      </w:pPr>
      <w:rPr>
        <w:rFonts w:ascii="Tahoma" w:eastAsia="Times New Roman" w:hAnsi="Tahoma" w:cs="Tahoma"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52565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949"/>
    <w:rsid w:val="00010AF6"/>
    <w:rsid w:val="00033B1C"/>
    <w:rsid w:val="000613AA"/>
    <w:rsid w:val="00074970"/>
    <w:rsid w:val="00091E3F"/>
    <w:rsid w:val="000A4653"/>
    <w:rsid w:val="000D1475"/>
    <w:rsid w:val="000E1FA8"/>
    <w:rsid w:val="00112326"/>
    <w:rsid w:val="00115CD0"/>
    <w:rsid w:val="00127339"/>
    <w:rsid w:val="00127A50"/>
    <w:rsid w:val="00137839"/>
    <w:rsid w:val="00137FF8"/>
    <w:rsid w:val="001424C8"/>
    <w:rsid w:val="00153664"/>
    <w:rsid w:val="00164EA2"/>
    <w:rsid w:val="001A2471"/>
    <w:rsid w:val="001D2558"/>
    <w:rsid w:val="00201CE9"/>
    <w:rsid w:val="002075F1"/>
    <w:rsid w:val="00213E83"/>
    <w:rsid w:val="0025116C"/>
    <w:rsid w:val="002731F0"/>
    <w:rsid w:val="00282A07"/>
    <w:rsid w:val="002A05FF"/>
    <w:rsid w:val="002B5AE5"/>
    <w:rsid w:val="002C73FB"/>
    <w:rsid w:val="002D298F"/>
    <w:rsid w:val="00360B73"/>
    <w:rsid w:val="00366326"/>
    <w:rsid w:val="00371661"/>
    <w:rsid w:val="00386E52"/>
    <w:rsid w:val="003B31D9"/>
    <w:rsid w:val="003D5C21"/>
    <w:rsid w:val="003D6B32"/>
    <w:rsid w:val="003E4186"/>
    <w:rsid w:val="004055F0"/>
    <w:rsid w:val="0044192B"/>
    <w:rsid w:val="00494D9F"/>
    <w:rsid w:val="005724B7"/>
    <w:rsid w:val="005865EB"/>
    <w:rsid w:val="005B5D1E"/>
    <w:rsid w:val="005D1560"/>
    <w:rsid w:val="005E33A2"/>
    <w:rsid w:val="00606595"/>
    <w:rsid w:val="006136B7"/>
    <w:rsid w:val="00663EE7"/>
    <w:rsid w:val="006A5621"/>
    <w:rsid w:val="006D32B5"/>
    <w:rsid w:val="006E1F4A"/>
    <w:rsid w:val="00710112"/>
    <w:rsid w:val="00734E02"/>
    <w:rsid w:val="007467B7"/>
    <w:rsid w:val="0077409A"/>
    <w:rsid w:val="00781024"/>
    <w:rsid w:val="00796EC9"/>
    <w:rsid w:val="007C37DA"/>
    <w:rsid w:val="007E174D"/>
    <w:rsid w:val="007F56A0"/>
    <w:rsid w:val="008065CB"/>
    <w:rsid w:val="008552DF"/>
    <w:rsid w:val="008C78EB"/>
    <w:rsid w:val="008D4F2C"/>
    <w:rsid w:val="00933758"/>
    <w:rsid w:val="00937046"/>
    <w:rsid w:val="009F4255"/>
    <w:rsid w:val="00A02F91"/>
    <w:rsid w:val="00A71D23"/>
    <w:rsid w:val="00B0326B"/>
    <w:rsid w:val="00B515EC"/>
    <w:rsid w:val="00B700A4"/>
    <w:rsid w:val="00B76DE7"/>
    <w:rsid w:val="00BE74BD"/>
    <w:rsid w:val="00C1615E"/>
    <w:rsid w:val="00C73D0A"/>
    <w:rsid w:val="00D06949"/>
    <w:rsid w:val="00D33163"/>
    <w:rsid w:val="00D6174B"/>
    <w:rsid w:val="00D96D6A"/>
    <w:rsid w:val="00DA7AE3"/>
    <w:rsid w:val="00DC0281"/>
    <w:rsid w:val="00DC3080"/>
    <w:rsid w:val="00DF147D"/>
    <w:rsid w:val="00E63147"/>
    <w:rsid w:val="00E90FEA"/>
    <w:rsid w:val="00EA51DD"/>
    <w:rsid w:val="00EE1DFC"/>
    <w:rsid w:val="00F1477F"/>
    <w:rsid w:val="00F53037"/>
    <w:rsid w:val="00F57223"/>
    <w:rsid w:val="00F608CA"/>
    <w:rsid w:val="00FF19D4"/>
    <w:rsid w:val="00FF3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21D03"/>
  <w15:docId w15:val="{6DFD717C-642F-41BE-940B-6D2B796A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6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49"/>
    <w:rPr>
      <w:rFonts w:ascii="Tahoma" w:hAnsi="Tahoma" w:cs="Tahoma"/>
      <w:sz w:val="16"/>
      <w:szCs w:val="16"/>
    </w:rPr>
  </w:style>
  <w:style w:type="paragraph" w:styleId="Header">
    <w:name w:val="header"/>
    <w:basedOn w:val="Normal"/>
    <w:link w:val="HeaderChar"/>
    <w:uiPriority w:val="99"/>
    <w:unhideWhenUsed/>
    <w:rsid w:val="008D4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F2C"/>
  </w:style>
  <w:style w:type="paragraph" w:styleId="Footer">
    <w:name w:val="footer"/>
    <w:basedOn w:val="Normal"/>
    <w:link w:val="FooterChar"/>
    <w:uiPriority w:val="99"/>
    <w:unhideWhenUsed/>
    <w:rsid w:val="008D4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F2C"/>
  </w:style>
  <w:style w:type="paragraph" w:styleId="BodyText">
    <w:name w:val="Body Text"/>
    <w:basedOn w:val="Normal"/>
    <w:link w:val="BodyTextChar"/>
    <w:rsid w:val="00033B1C"/>
    <w:pPr>
      <w:spacing w:after="0" w:line="48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033B1C"/>
    <w:rPr>
      <w:rFonts w:ascii="Times New Roman" w:eastAsia="Times New Roman" w:hAnsi="Times New Roman" w:cs="Times New Roman"/>
      <w:szCs w:val="20"/>
    </w:rPr>
  </w:style>
  <w:style w:type="paragraph" w:styleId="Revision">
    <w:name w:val="Revision"/>
    <w:hidden/>
    <w:uiPriority w:val="99"/>
    <w:semiHidden/>
    <w:rsid w:val="00DA7A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1BB18-678B-48B9-A307-D91A74846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Sanilac County Community Mental Health</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Messing</dc:creator>
  <cp:keywords/>
  <dc:description/>
  <cp:lastModifiedBy>Marilyn Ryan</cp:lastModifiedBy>
  <cp:revision>2</cp:revision>
  <cp:lastPrinted>2024-03-18T12:17:00Z</cp:lastPrinted>
  <dcterms:created xsi:type="dcterms:W3CDTF">2025-03-03T19:46:00Z</dcterms:created>
  <dcterms:modified xsi:type="dcterms:W3CDTF">2025-03-03T19:46:00Z</dcterms:modified>
</cp:coreProperties>
</file>