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D882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4652D36" wp14:editId="78BB6300">
            <wp:extent cx="4075430" cy="223837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E981" w14:textId="77777777" w:rsidR="005615FD" w:rsidRPr="00B02989" w:rsidRDefault="005615FD" w:rsidP="005615FD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B02989">
        <w:rPr>
          <w:rFonts w:ascii="Tahoma" w:hAnsi="Tahoma" w:cs="Tahoma"/>
          <w:b/>
          <w:bCs/>
          <w:sz w:val="26"/>
          <w:szCs w:val="26"/>
        </w:rPr>
        <w:t>MEDICATION NOTIFICATION FOR SKILL BUILDING PROGRAM</w:t>
      </w:r>
    </w:p>
    <w:p w14:paraId="76F8EB56" w14:textId="77777777" w:rsidR="005615FD" w:rsidRDefault="005615FD" w:rsidP="005615FD">
      <w:pPr>
        <w:ind w:left="648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Date </w:t>
      </w:r>
      <w:r w:rsidRPr="005615FD">
        <w:rPr>
          <w:rFonts w:ascii="Tahoma" w:hAnsi="Tahoma" w:cs="Tahoma"/>
          <w:u w:val="single"/>
        </w:rPr>
        <w:t>____________________</w:t>
      </w:r>
    </w:p>
    <w:p w14:paraId="46692B84" w14:textId="77777777" w:rsidR="005615FD" w:rsidRDefault="005615FD" w:rsidP="005615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TO: </w:t>
      </w:r>
      <w:r w:rsidRPr="00AD7CC0">
        <w:rPr>
          <w:rFonts w:ascii="Tahoma" w:hAnsi="Tahoma" w:cs="Tahoma"/>
          <w:u w:val="single"/>
        </w:rPr>
        <w:t>____________________________</w:t>
      </w:r>
    </w:p>
    <w:p w14:paraId="4BB748BC" w14:textId="77777777" w:rsidR="005615FD" w:rsidRDefault="005615FD" w:rsidP="005615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RE: </w:t>
      </w:r>
      <w:r w:rsidRPr="00AD7CC0">
        <w:rPr>
          <w:rFonts w:ascii="Tahoma" w:hAnsi="Tahoma" w:cs="Tahoma"/>
          <w:u w:val="single"/>
        </w:rPr>
        <w:t>___________________________</w:t>
      </w:r>
      <w:r w:rsidRPr="005615FD">
        <w:rPr>
          <w:rFonts w:ascii="Tahoma" w:hAnsi="Tahoma" w:cs="Tahoma"/>
          <w:u w:val="single"/>
        </w:rPr>
        <w:t>_</w:t>
      </w:r>
      <w:r w:rsidR="000F0BA4">
        <w:rPr>
          <w:rFonts w:ascii="Tahoma" w:hAnsi="Tahoma" w:cs="Tahoma"/>
          <w:u w:val="single"/>
        </w:rPr>
        <w:t>_____</w:t>
      </w:r>
      <w:r>
        <w:rPr>
          <w:rFonts w:ascii="Tahoma" w:hAnsi="Tahoma" w:cs="Tahoma"/>
        </w:rPr>
        <w:tab/>
        <w:t>CASE #:</w:t>
      </w:r>
      <w:r w:rsidRPr="005615FD">
        <w:rPr>
          <w:rFonts w:ascii="Tahoma" w:hAnsi="Tahoma" w:cs="Tahoma"/>
          <w:u w:val="single"/>
        </w:rPr>
        <w:t>________________</w:t>
      </w:r>
    </w:p>
    <w:p w14:paraId="516E2FB5" w14:textId="53E27C82" w:rsidR="005615FD" w:rsidRPr="00833494" w:rsidRDefault="005615FD" w:rsidP="005615FD">
      <w:pPr>
        <w:jc w:val="both"/>
        <w:rPr>
          <w:rFonts w:ascii="Tahoma" w:hAnsi="Tahoma" w:cs="Tahoma"/>
        </w:rPr>
      </w:pPr>
      <w:r w:rsidRPr="00833494">
        <w:rPr>
          <w:rFonts w:ascii="Tahoma" w:hAnsi="Tahoma" w:cs="Tahoma"/>
        </w:rPr>
        <w:t>The above</w:t>
      </w:r>
      <w:r w:rsidR="00DA4033">
        <w:rPr>
          <w:rFonts w:ascii="Tahoma" w:hAnsi="Tahoma" w:cs="Tahoma"/>
        </w:rPr>
        <w:t>-</w:t>
      </w:r>
      <w:r w:rsidRPr="00833494">
        <w:rPr>
          <w:rFonts w:ascii="Tahoma" w:hAnsi="Tahoma" w:cs="Tahoma"/>
        </w:rPr>
        <w:t xml:space="preserve">named person receives medication while attending services at Sanilac County </w:t>
      </w:r>
      <w:r>
        <w:rPr>
          <w:rFonts w:ascii="Tahoma" w:hAnsi="Tahoma" w:cs="Tahoma"/>
        </w:rPr>
        <w:t xml:space="preserve">Community </w:t>
      </w:r>
      <w:r w:rsidRPr="00833494">
        <w:rPr>
          <w:rFonts w:ascii="Tahoma" w:hAnsi="Tahoma" w:cs="Tahoma"/>
        </w:rPr>
        <w:t xml:space="preserve">Mental Health. In order to </w:t>
      </w:r>
      <w:r>
        <w:rPr>
          <w:rFonts w:ascii="Tahoma" w:hAnsi="Tahoma" w:cs="Tahoma"/>
        </w:rPr>
        <w:t>prevent disruption of services with the J</w:t>
      </w:r>
      <w:r w:rsidR="00DA4033">
        <w:rPr>
          <w:rFonts w:ascii="Tahoma" w:hAnsi="Tahoma" w:cs="Tahoma"/>
        </w:rPr>
        <w:t>TI</w:t>
      </w:r>
      <w:r>
        <w:rPr>
          <w:rFonts w:ascii="Tahoma" w:hAnsi="Tahoma" w:cs="Tahoma"/>
        </w:rPr>
        <w:t xml:space="preserve"> Program</w:t>
      </w:r>
      <w:r w:rsidRPr="00833494">
        <w:rPr>
          <w:rFonts w:ascii="Tahoma" w:hAnsi="Tahoma" w:cs="Tahoma"/>
        </w:rPr>
        <w:t>, the following</w:t>
      </w:r>
      <w:r>
        <w:rPr>
          <w:rFonts w:ascii="Tahoma" w:hAnsi="Tahoma" w:cs="Tahoma"/>
        </w:rPr>
        <w:t xml:space="preserve"> </w:t>
      </w:r>
      <w:r w:rsidRPr="00833494">
        <w:rPr>
          <w:rFonts w:ascii="Tahoma" w:hAnsi="Tahoma" w:cs="Tahoma"/>
        </w:rPr>
        <w:t>need</w:t>
      </w:r>
      <w:r>
        <w:rPr>
          <w:rFonts w:ascii="Tahoma" w:hAnsi="Tahoma" w:cs="Tahoma"/>
        </w:rPr>
        <w:t>s</w:t>
      </w:r>
      <w:r w:rsidRPr="00833494">
        <w:rPr>
          <w:rFonts w:ascii="Tahoma" w:hAnsi="Tahoma" w:cs="Tahoma"/>
        </w:rPr>
        <w:t xml:space="preserve"> to be completed </w:t>
      </w:r>
      <w:r>
        <w:rPr>
          <w:rFonts w:ascii="Tahoma" w:hAnsi="Tahoma" w:cs="Tahoma"/>
        </w:rPr>
        <w:t xml:space="preserve">before </w:t>
      </w:r>
      <w:r w:rsidRPr="00AD7CC0">
        <w:rPr>
          <w:rFonts w:ascii="Tahoma" w:hAnsi="Tahoma" w:cs="Tahoma"/>
          <w:u w:val="single"/>
        </w:rPr>
        <w:t>______________________________</w:t>
      </w:r>
      <w:r w:rsidRPr="00833494">
        <w:rPr>
          <w:rFonts w:ascii="Tahoma" w:hAnsi="Tahoma" w:cs="Tahoma"/>
        </w:rPr>
        <w:t>.</w:t>
      </w:r>
    </w:p>
    <w:p w14:paraId="0B2923AD" w14:textId="77777777" w:rsidR="005615FD" w:rsidRDefault="005615FD" w:rsidP="005615FD">
      <w:pPr>
        <w:jc w:val="both"/>
        <w:rPr>
          <w:rFonts w:ascii="Tahoma" w:hAnsi="Tahoma" w:cs="Tahoma"/>
        </w:rPr>
      </w:pPr>
      <w:r w:rsidRPr="00833494">
        <w:rPr>
          <w:rFonts w:ascii="Tahoma" w:hAnsi="Tahoma" w:cs="Tahoma"/>
        </w:rPr>
        <w:t xml:space="preserve">We need a new supply of </w:t>
      </w:r>
      <w:r>
        <w:rPr>
          <w:rFonts w:ascii="Tahoma" w:hAnsi="Tahoma" w:cs="Tahoma"/>
        </w:rPr>
        <w:t>the following medication/s.</w:t>
      </w:r>
    </w:p>
    <w:p w14:paraId="444A4D0F" w14:textId="77777777" w:rsidR="005615FD" w:rsidRPr="00AD7CC0" w:rsidRDefault="005615FD" w:rsidP="005615F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u w:val="single"/>
        </w:rPr>
      </w:pPr>
      <w:r w:rsidRPr="00AD7CC0">
        <w:rPr>
          <w:rFonts w:ascii="Tahoma" w:hAnsi="Tahoma" w:cs="Tahoma"/>
          <w:u w:val="single"/>
        </w:rPr>
        <w:t>________________________________</w:t>
      </w:r>
    </w:p>
    <w:p w14:paraId="717B0E8A" w14:textId="77777777" w:rsidR="005615FD" w:rsidRPr="00AD7CC0" w:rsidRDefault="005615FD" w:rsidP="005615F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u w:val="single"/>
        </w:rPr>
      </w:pPr>
      <w:r w:rsidRPr="00AD7CC0">
        <w:rPr>
          <w:rFonts w:ascii="Tahoma" w:hAnsi="Tahoma" w:cs="Tahoma"/>
          <w:u w:val="single"/>
        </w:rPr>
        <w:t>________________________________</w:t>
      </w:r>
    </w:p>
    <w:p w14:paraId="18E9B906" w14:textId="77777777" w:rsidR="005615FD" w:rsidRPr="00AD7CC0" w:rsidRDefault="005615FD" w:rsidP="005615F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u w:val="single"/>
        </w:rPr>
      </w:pPr>
      <w:r w:rsidRPr="00AD7CC0">
        <w:rPr>
          <w:rFonts w:ascii="Tahoma" w:hAnsi="Tahoma" w:cs="Tahoma"/>
          <w:u w:val="single"/>
        </w:rPr>
        <w:t>________________________________</w:t>
      </w:r>
    </w:p>
    <w:p w14:paraId="596BDC71" w14:textId="77777777" w:rsidR="005615FD" w:rsidRDefault="005615FD" w:rsidP="005615FD">
      <w:pPr>
        <w:rPr>
          <w:rFonts w:ascii="Tahoma" w:hAnsi="Tahoma" w:cs="Tahoma"/>
        </w:rPr>
      </w:pPr>
    </w:p>
    <w:p w14:paraId="19F4BCE9" w14:textId="77777777" w:rsidR="005615FD" w:rsidRPr="00833494" w:rsidRDefault="005615FD" w:rsidP="005615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have less than two weeks of </w:t>
      </w:r>
      <w:r w:rsidRPr="00833494">
        <w:rPr>
          <w:rFonts w:ascii="Tahoma" w:hAnsi="Tahoma" w:cs="Tahoma"/>
        </w:rPr>
        <w:t>medication</w:t>
      </w:r>
      <w:r>
        <w:rPr>
          <w:rFonts w:ascii="Tahoma" w:hAnsi="Tahoma" w:cs="Tahoma"/>
        </w:rPr>
        <w:t xml:space="preserve"> on hand. Please ensure the individual</w:t>
      </w:r>
      <w:r w:rsidR="000F0BA4">
        <w:rPr>
          <w:rFonts w:ascii="Tahoma" w:hAnsi="Tahoma" w:cs="Tahoma"/>
        </w:rPr>
        <w:t>’</w:t>
      </w:r>
      <w:r>
        <w:rPr>
          <w:rFonts w:ascii="Tahoma" w:hAnsi="Tahoma" w:cs="Tahoma"/>
        </w:rPr>
        <w:t xml:space="preserve">s supply of medication has been refilled before </w:t>
      </w:r>
      <w:r w:rsidRPr="00AD7CC0">
        <w:rPr>
          <w:rFonts w:ascii="Tahoma" w:hAnsi="Tahoma" w:cs="Tahoma"/>
          <w:u w:val="single"/>
        </w:rPr>
        <w:t>___________________________________</w:t>
      </w:r>
      <w:r w:rsidRPr="00833494">
        <w:rPr>
          <w:rFonts w:ascii="Tahoma" w:hAnsi="Tahoma" w:cs="Tahoma"/>
        </w:rPr>
        <w:t>.</w:t>
      </w:r>
    </w:p>
    <w:p w14:paraId="5CFFF2A9" w14:textId="77777777" w:rsidR="005615FD" w:rsidRDefault="005615FD" w:rsidP="005615FD">
      <w:pPr>
        <w:jc w:val="both"/>
        <w:rPr>
          <w:rFonts w:ascii="Tahoma" w:hAnsi="Tahoma" w:cs="Tahoma"/>
          <w:b/>
        </w:rPr>
      </w:pPr>
      <w:r w:rsidRPr="00833494">
        <w:rPr>
          <w:rFonts w:ascii="Tahoma" w:hAnsi="Tahoma" w:cs="Tahoma"/>
        </w:rPr>
        <w:t>If you have any questions, pl</w:t>
      </w:r>
      <w:r>
        <w:rPr>
          <w:rFonts w:ascii="Tahoma" w:hAnsi="Tahoma" w:cs="Tahoma"/>
        </w:rPr>
        <w:t>ease feel free to contact me at:</w:t>
      </w:r>
    </w:p>
    <w:p w14:paraId="620D2A30" w14:textId="77777777" w:rsidR="005615FD" w:rsidRDefault="005615FD" w:rsidP="000F0BA4">
      <w:pPr>
        <w:spacing w:after="0" w:line="240" w:lineRule="auto"/>
        <w:jc w:val="center"/>
        <w:rPr>
          <w:rFonts w:ascii="Tahoma" w:hAnsi="Tahoma" w:cs="Tahoma"/>
          <w:b/>
        </w:rPr>
      </w:pPr>
      <w:r w:rsidRPr="00CB48DF">
        <w:rPr>
          <w:rFonts w:ascii="Tahoma" w:hAnsi="Tahoma" w:cs="Tahoma"/>
          <w:b/>
        </w:rPr>
        <w:t>Sanilac County Community Mental Health</w:t>
      </w:r>
    </w:p>
    <w:p w14:paraId="2E1869C0" w14:textId="77777777" w:rsidR="005615FD" w:rsidRDefault="005615FD" w:rsidP="000F0BA4">
      <w:pPr>
        <w:spacing w:after="0" w:line="240" w:lineRule="auto"/>
        <w:jc w:val="center"/>
        <w:rPr>
          <w:rFonts w:ascii="Tahoma" w:hAnsi="Tahoma" w:cs="Tahoma"/>
          <w:b/>
        </w:rPr>
      </w:pPr>
      <w:r w:rsidRPr="003813B0">
        <w:rPr>
          <w:rFonts w:ascii="Tahoma" w:hAnsi="Tahoma" w:cs="Tahoma"/>
          <w:b/>
        </w:rPr>
        <w:t>227</w:t>
      </w:r>
      <w:r>
        <w:rPr>
          <w:rFonts w:ascii="Tahoma" w:hAnsi="Tahoma" w:cs="Tahoma"/>
          <w:b/>
        </w:rPr>
        <w:t xml:space="preserve"> E. Sanilac Avenue</w:t>
      </w:r>
    </w:p>
    <w:p w14:paraId="799DBD51" w14:textId="77777777" w:rsidR="005615FD" w:rsidRDefault="005615FD" w:rsidP="000F0BA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Sandusky, MI  48471</w:t>
      </w:r>
    </w:p>
    <w:p w14:paraId="3374D313" w14:textId="77777777" w:rsidR="005615FD" w:rsidRDefault="005615FD" w:rsidP="000F0BA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810-648-0330</w:t>
      </w:r>
    </w:p>
    <w:p w14:paraId="23D2431D" w14:textId="77777777" w:rsidR="005615FD" w:rsidRDefault="005615FD" w:rsidP="000F0BA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810-648-5107 (FAX)</w:t>
      </w:r>
    </w:p>
    <w:p w14:paraId="546586C0" w14:textId="77777777" w:rsidR="005615FD" w:rsidRDefault="005615FD" w:rsidP="005615FD">
      <w:pPr>
        <w:jc w:val="both"/>
        <w:rPr>
          <w:rFonts w:ascii="Tahoma" w:hAnsi="Tahoma" w:cs="Tahoma"/>
        </w:rPr>
      </w:pPr>
      <w:r w:rsidRPr="00833494">
        <w:rPr>
          <w:rFonts w:ascii="Tahoma" w:hAnsi="Tahoma" w:cs="Tahoma"/>
        </w:rPr>
        <w:t>Thank You,</w:t>
      </w:r>
    </w:p>
    <w:p w14:paraId="55EF5E12" w14:textId="77777777" w:rsidR="005615FD" w:rsidRDefault="005615FD" w:rsidP="000F0BA4">
      <w:pPr>
        <w:spacing w:after="0" w:line="240" w:lineRule="auto"/>
        <w:jc w:val="both"/>
        <w:rPr>
          <w:rFonts w:ascii="Tahoma" w:hAnsi="Tahoma" w:cs="Tahoma"/>
        </w:rPr>
      </w:pPr>
      <w:r w:rsidRPr="005615FD">
        <w:rPr>
          <w:rFonts w:ascii="Tahoma" w:hAnsi="Tahoma" w:cs="Tahoma"/>
          <w:u w:val="single"/>
        </w:rPr>
        <w:t>_</w:t>
      </w:r>
      <w:r w:rsidRPr="00AD7CC0">
        <w:rPr>
          <w:rFonts w:ascii="Tahoma" w:hAnsi="Tahoma" w:cs="Tahoma"/>
          <w:u w:val="single"/>
        </w:rPr>
        <w:t>_________________________________________________</w:t>
      </w:r>
    </w:p>
    <w:p w14:paraId="5AF8CF13" w14:textId="77777777" w:rsidR="005615FD" w:rsidRDefault="005615FD" w:rsidP="000F0BA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(Staff Signature)</w:t>
      </w:r>
    </w:p>
    <w:p w14:paraId="162CF362" w14:textId="77777777" w:rsidR="000F0BA4" w:rsidRDefault="000F0BA4" w:rsidP="000F0BA4">
      <w:pPr>
        <w:spacing w:after="0" w:line="240" w:lineRule="auto"/>
        <w:jc w:val="both"/>
        <w:rPr>
          <w:rFonts w:ascii="Tahoma" w:hAnsi="Tahoma" w:cs="Tahoma"/>
        </w:rPr>
      </w:pPr>
    </w:p>
    <w:p w14:paraId="5581A428" w14:textId="77777777" w:rsidR="005615FD" w:rsidRDefault="005615FD" w:rsidP="000F0B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  <w:t>____CHART</w:t>
      </w:r>
    </w:p>
    <w:p w14:paraId="69837D27" w14:textId="77777777" w:rsidR="00112326" w:rsidRPr="00112326" w:rsidRDefault="005615FD" w:rsidP="000F0BA4">
      <w:pPr>
        <w:spacing w:after="0" w:line="240" w:lineRule="auto"/>
        <w:ind w:firstLine="720"/>
        <w:jc w:val="both"/>
        <w:rPr>
          <w:rFonts w:ascii="Tahoma" w:hAnsi="Tahoma" w:cs="Tahoma"/>
        </w:rPr>
      </w:pPr>
      <w:r>
        <w:rPr>
          <w:rFonts w:ascii="Arial" w:hAnsi="Arial" w:cs="Arial"/>
        </w:rPr>
        <w:t>____ Case Manager</w:t>
      </w:r>
    </w:p>
    <w:sectPr w:rsidR="00112326" w:rsidRPr="00112326" w:rsidSect="00400D7B"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8858" w14:textId="77777777" w:rsidR="00533A3C" w:rsidRDefault="00533A3C" w:rsidP="008D4F2C">
      <w:pPr>
        <w:spacing w:after="0" w:line="240" w:lineRule="auto"/>
      </w:pPr>
      <w:r>
        <w:separator/>
      </w:r>
    </w:p>
  </w:endnote>
  <w:endnote w:type="continuationSeparator" w:id="0">
    <w:p w14:paraId="2D623195" w14:textId="77777777" w:rsidR="00533A3C" w:rsidRDefault="00533A3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F726" w14:textId="6410EF5B" w:rsidR="008D4F2C" w:rsidRPr="005615FD" w:rsidRDefault="000F0BA4" w:rsidP="000642F1">
    <w:pPr>
      <w:pStyle w:val="Footer"/>
      <w:tabs>
        <w:tab w:val="clear" w:pos="4680"/>
        <w:tab w:val="left" w:pos="9360"/>
      </w:tabs>
      <w:rPr>
        <w:sz w:val="18"/>
        <w:szCs w:val="18"/>
      </w:rPr>
    </w:pPr>
    <w:r>
      <w:rPr>
        <w:rFonts w:ascii="Tahoma" w:hAnsi="Tahoma" w:cs="Tahoma"/>
        <w:sz w:val="18"/>
        <w:szCs w:val="18"/>
      </w:rPr>
      <w:t>P</w:t>
    </w:r>
    <w:r w:rsidR="005615FD">
      <w:rPr>
        <w:rFonts w:ascii="Tahoma" w:hAnsi="Tahoma" w:cs="Tahoma"/>
        <w:sz w:val="18"/>
        <w:szCs w:val="18"/>
      </w:rPr>
      <w:t xml:space="preserve">olicy Committee </w:t>
    </w:r>
    <w:r w:rsidR="00B02989">
      <w:rPr>
        <w:rFonts w:ascii="Tahoma" w:hAnsi="Tahoma" w:cs="Tahoma"/>
        <w:sz w:val="18"/>
        <w:szCs w:val="18"/>
      </w:rPr>
      <w:t>1</w:t>
    </w:r>
    <w:r w:rsidR="003B2BE8">
      <w:rPr>
        <w:rFonts w:ascii="Tahoma" w:hAnsi="Tahoma" w:cs="Tahoma"/>
        <w:sz w:val="18"/>
        <w:szCs w:val="18"/>
      </w:rPr>
      <w:t>2/12/2024</w:t>
    </w:r>
    <w:r w:rsidR="005615FD">
      <w:rPr>
        <w:rFonts w:ascii="Tahoma" w:hAnsi="Tahoma" w:cs="Tahoma"/>
        <w:sz w:val="18"/>
        <w:szCs w:val="18"/>
      </w:rPr>
      <w:tab/>
      <w:t>Form# 0510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BEF3" w14:textId="77777777" w:rsidR="00533A3C" w:rsidRDefault="00533A3C" w:rsidP="008D4F2C">
      <w:pPr>
        <w:spacing w:after="0" w:line="240" w:lineRule="auto"/>
      </w:pPr>
      <w:r>
        <w:separator/>
      </w:r>
    </w:p>
  </w:footnote>
  <w:footnote w:type="continuationSeparator" w:id="0">
    <w:p w14:paraId="1EF001E4" w14:textId="77777777" w:rsidR="00533A3C" w:rsidRDefault="00533A3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97E"/>
    <w:multiLevelType w:val="hybridMultilevel"/>
    <w:tmpl w:val="16DA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6E71"/>
    <w:multiLevelType w:val="hybridMultilevel"/>
    <w:tmpl w:val="87D8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1190">
    <w:abstractNumId w:val="0"/>
  </w:num>
  <w:num w:numId="2" w16cid:durableId="160171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33B1C"/>
    <w:rsid w:val="0005412A"/>
    <w:rsid w:val="000613AA"/>
    <w:rsid w:val="000642F1"/>
    <w:rsid w:val="00065809"/>
    <w:rsid w:val="000E4BA2"/>
    <w:rsid w:val="000F0BA4"/>
    <w:rsid w:val="00112326"/>
    <w:rsid w:val="00115CD0"/>
    <w:rsid w:val="00127A50"/>
    <w:rsid w:val="001424C8"/>
    <w:rsid w:val="00164EA2"/>
    <w:rsid w:val="001A2471"/>
    <w:rsid w:val="001C0FCE"/>
    <w:rsid w:val="001E5C81"/>
    <w:rsid w:val="00201CE9"/>
    <w:rsid w:val="00213E83"/>
    <w:rsid w:val="00215236"/>
    <w:rsid w:val="0025116C"/>
    <w:rsid w:val="002731F0"/>
    <w:rsid w:val="00277B02"/>
    <w:rsid w:val="00293EC5"/>
    <w:rsid w:val="002A05FF"/>
    <w:rsid w:val="00302E34"/>
    <w:rsid w:val="00366326"/>
    <w:rsid w:val="003B2BE8"/>
    <w:rsid w:val="003B31D9"/>
    <w:rsid w:val="003D5C21"/>
    <w:rsid w:val="00400D7B"/>
    <w:rsid w:val="00425084"/>
    <w:rsid w:val="00425DB8"/>
    <w:rsid w:val="00440F1A"/>
    <w:rsid w:val="0044192B"/>
    <w:rsid w:val="00491911"/>
    <w:rsid w:val="004D4B8B"/>
    <w:rsid w:val="00533A3C"/>
    <w:rsid w:val="005615FD"/>
    <w:rsid w:val="005724B7"/>
    <w:rsid w:val="005B5D1E"/>
    <w:rsid w:val="005D1560"/>
    <w:rsid w:val="005E33F6"/>
    <w:rsid w:val="00606595"/>
    <w:rsid w:val="006136B7"/>
    <w:rsid w:val="00663EE7"/>
    <w:rsid w:val="006A5621"/>
    <w:rsid w:val="00710112"/>
    <w:rsid w:val="00744898"/>
    <w:rsid w:val="0077409A"/>
    <w:rsid w:val="00781024"/>
    <w:rsid w:val="00792474"/>
    <w:rsid w:val="00796EC9"/>
    <w:rsid w:val="008065CB"/>
    <w:rsid w:val="008552DF"/>
    <w:rsid w:val="00862F23"/>
    <w:rsid w:val="008C78EB"/>
    <w:rsid w:val="008D4F2C"/>
    <w:rsid w:val="00937046"/>
    <w:rsid w:val="00996DE2"/>
    <w:rsid w:val="00A613D5"/>
    <w:rsid w:val="00A71D23"/>
    <w:rsid w:val="00B02989"/>
    <w:rsid w:val="00B031C1"/>
    <w:rsid w:val="00B03413"/>
    <w:rsid w:val="00B700A4"/>
    <w:rsid w:val="00B76DE7"/>
    <w:rsid w:val="00B87A2C"/>
    <w:rsid w:val="00C1291F"/>
    <w:rsid w:val="00CC7D88"/>
    <w:rsid w:val="00D06949"/>
    <w:rsid w:val="00D33163"/>
    <w:rsid w:val="00D6174B"/>
    <w:rsid w:val="00D96D6A"/>
    <w:rsid w:val="00DA22E1"/>
    <w:rsid w:val="00DA4033"/>
    <w:rsid w:val="00DC0281"/>
    <w:rsid w:val="00DF147D"/>
    <w:rsid w:val="00E407C3"/>
    <w:rsid w:val="00E949EF"/>
    <w:rsid w:val="00EA51DD"/>
    <w:rsid w:val="00F1477F"/>
    <w:rsid w:val="00F244FC"/>
    <w:rsid w:val="00F57223"/>
    <w:rsid w:val="00F608CA"/>
    <w:rsid w:val="00F63029"/>
    <w:rsid w:val="00F710D4"/>
    <w:rsid w:val="00FB294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D2CA9D"/>
  <w15:docId w15:val="{3BFC3DF9-43F4-452F-BB58-EAE01D4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E9AB-22E8-4B9B-8C65-85BCB4E2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2019-03-13T14:44:00Z</cp:lastPrinted>
  <dcterms:created xsi:type="dcterms:W3CDTF">2025-01-03T14:04:00Z</dcterms:created>
  <dcterms:modified xsi:type="dcterms:W3CDTF">2025-01-03T14:04:00Z</dcterms:modified>
</cp:coreProperties>
</file>